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40B" w:rsidRPr="0046040B" w:rsidRDefault="0046040B" w:rsidP="004604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6040B">
        <w:rPr>
          <w:rFonts w:ascii="Times New Roman" w:eastAsia="Times New Roman" w:hAnsi="Times New Roman" w:cs="Times New Roman"/>
        </w:rPr>
        <w:t>Муниципальное бюджетное общеобразовательное учреждение</w:t>
      </w:r>
      <w:r w:rsidRPr="0046040B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Бажын-Алаакская</w:t>
      </w:r>
      <w:r w:rsidRPr="0046040B">
        <w:rPr>
          <w:rFonts w:ascii="Times New Roman" w:eastAsia="Times New Roman" w:hAnsi="Times New Roman" w:cs="Times New Roman"/>
        </w:rPr>
        <w:t xml:space="preserve"> средняя общеобразовательная школа </w:t>
      </w:r>
      <w:r>
        <w:rPr>
          <w:rFonts w:ascii="Times New Roman" w:eastAsia="Times New Roman" w:hAnsi="Times New Roman" w:cs="Times New Roman"/>
        </w:rPr>
        <w:t xml:space="preserve">имени Чылгычы Чимит-Доржуевича Ондар </w:t>
      </w:r>
      <w:r w:rsidRPr="0046040B">
        <w:rPr>
          <w:rFonts w:ascii="Times New Roman" w:eastAsia="Times New Roman" w:hAnsi="Times New Roman" w:cs="Times New Roman"/>
        </w:rPr>
        <w:t>муниципального района</w:t>
      </w:r>
      <w:r>
        <w:rPr>
          <w:rFonts w:ascii="Times New Roman" w:eastAsia="Times New Roman" w:hAnsi="Times New Roman" w:cs="Times New Roman"/>
        </w:rPr>
        <w:t xml:space="preserve"> </w:t>
      </w:r>
      <w:r w:rsidRPr="0046040B">
        <w:rPr>
          <w:rFonts w:ascii="Times New Roman" w:eastAsia="Times New Roman" w:hAnsi="Times New Roman" w:cs="Times New Roman"/>
        </w:rPr>
        <w:t>Дзун-Хемчикский кожуун Республики Тыва</w:t>
      </w:r>
    </w:p>
    <w:p w:rsidR="0046040B" w:rsidRPr="0046040B" w:rsidRDefault="0046040B" w:rsidP="0046040B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2E629C" w:rsidTr="009C1CFA">
        <w:tc>
          <w:tcPr>
            <w:tcW w:w="4871" w:type="dxa"/>
          </w:tcPr>
          <w:p w:rsidR="002E629C" w:rsidRDefault="002E629C" w:rsidP="009C1CFA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Согласовано</w:t>
            </w:r>
          </w:p>
          <w:p w:rsidR="002E629C" w:rsidRDefault="002E629C" w:rsidP="009C1CFA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 педагогическом совете</w:t>
            </w:r>
          </w:p>
          <w:p w:rsidR="002E629C" w:rsidRPr="004F1AC2" w:rsidRDefault="002E629C" w:rsidP="009C1CFA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протокол №3 от 11 марта 2022</w:t>
            </w:r>
          </w:p>
        </w:tc>
        <w:tc>
          <w:tcPr>
            <w:tcW w:w="4871" w:type="dxa"/>
          </w:tcPr>
          <w:p w:rsidR="002E629C" w:rsidRDefault="002E629C" w:rsidP="009C1CFA">
            <w:pPr>
              <w:spacing w:line="276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«УТВЕРЖДЕНО»</w:t>
            </w:r>
          </w:p>
          <w:p w:rsidR="002E629C" w:rsidRDefault="002E629C" w:rsidP="009C1CFA">
            <w:pPr>
              <w:spacing w:line="276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 школы: _____________</w:t>
            </w:r>
          </w:p>
          <w:p w:rsidR="002E629C" w:rsidRDefault="002E629C" w:rsidP="009C1CFA">
            <w:pPr>
              <w:spacing w:line="276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/Монгуш У.Б./</w:t>
            </w:r>
          </w:p>
          <w:p w:rsidR="002E629C" w:rsidRPr="004F1AC2" w:rsidRDefault="002E629C" w:rsidP="009C1CFA">
            <w:pPr>
              <w:spacing w:line="276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 __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марта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2022г.</w:t>
            </w:r>
          </w:p>
        </w:tc>
      </w:tr>
    </w:tbl>
    <w:p w:rsidR="0046040B" w:rsidRPr="0046040B" w:rsidRDefault="0046040B" w:rsidP="0046040B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040B" w:rsidRDefault="0046040B" w:rsidP="0046040B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040B" w:rsidRDefault="0046040B" w:rsidP="0046040B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040B" w:rsidRPr="0046040B" w:rsidRDefault="0046040B" w:rsidP="0046040B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040B" w:rsidRDefault="0046040B" w:rsidP="0046040B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629C" w:rsidRPr="0046040B" w:rsidRDefault="002E629C" w:rsidP="0046040B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040B" w:rsidRPr="0046040B" w:rsidRDefault="0046040B" w:rsidP="0046040B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3EEA" w:rsidRPr="006923CF" w:rsidRDefault="00423EEA" w:rsidP="00423EEA">
      <w:pPr>
        <w:spacing w:after="0" w:line="265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6923CF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Программа антирисковых мер</w:t>
      </w:r>
    </w:p>
    <w:p w:rsidR="00423EEA" w:rsidRPr="006923CF" w:rsidRDefault="002E629C" w:rsidP="00423EEA">
      <w:pPr>
        <w:spacing w:after="0" w:line="265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по снижению доли обучающихся с ОВЗ в</w:t>
      </w:r>
    </w:p>
    <w:p w:rsidR="002E629C" w:rsidRDefault="00423EEA" w:rsidP="00423EEA">
      <w:pPr>
        <w:spacing w:after="0" w:line="265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6923CF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муниципально</w:t>
      </w:r>
      <w:r w:rsidR="002E629C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м бюджетном общеобразовательном </w:t>
      </w:r>
    </w:p>
    <w:p w:rsidR="00423EEA" w:rsidRPr="006923CF" w:rsidRDefault="002E629C" w:rsidP="00423EEA">
      <w:pPr>
        <w:spacing w:after="0" w:line="265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>учреждении</w:t>
      </w:r>
      <w:r w:rsidR="00423EEA" w:rsidRPr="006923CF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 Бажын-Алаакской средней </w:t>
      </w:r>
    </w:p>
    <w:p w:rsidR="00423EEA" w:rsidRPr="006923CF" w:rsidRDefault="002E629C" w:rsidP="00423EEA">
      <w:pPr>
        <w:spacing w:after="0" w:line="265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общеобразовательной школе</w:t>
      </w:r>
    </w:p>
    <w:p w:rsidR="00423EEA" w:rsidRPr="006923CF" w:rsidRDefault="00423EEA" w:rsidP="00423EEA">
      <w:pPr>
        <w:spacing w:after="0" w:line="265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923CF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 имени Чылгычы Чимит-Доржуевича Ондар</w:t>
      </w:r>
    </w:p>
    <w:p w:rsidR="00423EEA" w:rsidRPr="006923CF" w:rsidRDefault="00423EEA" w:rsidP="00423EEA">
      <w:pPr>
        <w:spacing w:after="0" w:line="265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23EEA" w:rsidRPr="006923CF" w:rsidRDefault="00423EEA" w:rsidP="00423EEA">
      <w:pPr>
        <w:spacing w:after="0" w:line="265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23EEA" w:rsidRPr="006923CF" w:rsidRDefault="00423EEA" w:rsidP="00423EEA">
      <w:pPr>
        <w:spacing w:after="0" w:line="265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23EEA" w:rsidRPr="006923CF" w:rsidRDefault="00423EEA" w:rsidP="00423EEA">
      <w:pPr>
        <w:spacing w:after="0" w:line="265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23EEA" w:rsidRPr="006923CF" w:rsidRDefault="00423EEA" w:rsidP="00423EEA">
      <w:pPr>
        <w:spacing w:after="0" w:line="265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23EEA" w:rsidRPr="006923CF" w:rsidRDefault="00423EEA" w:rsidP="00423EEA">
      <w:pPr>
        <w:spacing w:after="0" w:line="265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23EEA" w:rsidRPr="006923CF" w:rsidRDefault="00423EEA" w:rsidP="00423EEA">
      <w:pPr>
        <w:spacing w:after="0" w:line="265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23EEA" w:rsidRPr="006923CF" w:rsidRDefault="00423EEA" w:rsidP="00423EEA">
      <w:pPr>
        <w:spacing w:after="0" w:line="265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23EEA" w:rsidRPr="006923CF" w:rsidRDefault="00423EEA" w:rsidP="00423EEA">
      <w:pPr>
        <w:spacing w:after="0" w:line="265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23EEA" w:rsidRPr="006923CF" w:rsidRDefault="00423EEA" w:rsidP="00423EEA">
      <w:pPr>
        <w:spacing w:after="0" w:line="265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23EEA" w:rsidRPr="006923CF" w:rsidRDefault="00423EEA" w:rsidP="00423EEA">
      <w:pPr>
        <w:spacing w:after="0" w:line="265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23EEA" w:rsidRDefault="00423EEA" w:rsidP="00423EEA">
      <w:pPr>
        <w:spacing w:after="0" w:line="265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23EEA" w:rsidRDefault="00423EEA" w:rsidP="00423EEA">
      <w:pPr>
        <w:spacing w:after="0" w:line="265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23EEA" w:rsidRDefault="00423EEA" w:rsidP="00423EEA">
      <w:pPr>
        <w:spacing w:after="0" w:line="265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23EEA" w:rsidRDefault="00423EEA" w:rsidP="00423EEA">
      <w:pPr>
        <w:spacing w:after="0" w:line="265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23EEA" w:rsidRDefault="00423EEA" w:rsidP="00423EEA">
      <w:pPr>
        <w:spacing w:after="0" w:line="265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23EEA" w:rsidRDefault="00423EEA" w:rsidP="00423EEA">
      <w:pPr>
        <w:spacing w:after="0" w:line="265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23EEA" w:rsidRPr="006923CF" w:rsidRDefault="00423EEA" w:rsidP="00423EEA">
      <w:pPr>
        <w:spacing w:after="0" w:line="265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23EEA" w:rsidRPr="006923CF" w:rsidRDefault="00423EEA" w:rsidP="00423EEA">
      <w:pPr>
        <w:spacing w:after="0" w:line="265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23EEA" w:rsidRDefault="00423EEA" w:rsidP="00423EEA">
      <w:pPr>
        <w:spacing w:after="0" w:line="265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E629C" w:rsidRPr="006923CF" w:rsidRDefault="002E629C" w:rsidP="00423EEA">
      <w:pPr>
        <w:spacing w:after="0" w:line="265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23EEA" w:rsidRPr="006923CF" w:rsidRDefault="00423EEA" w:rsidP="00423EEA">
      <w:pPr>
        <w:spacing w:after="0" w:line="265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23EEA" w:rsidRPr="00500692" w:rsidRDefault="00423EEA" w:rsidP="00423EEA">
      <w:pPr>
        <w:spacing w:after="0" w:line="265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692">
        <w:rPr>
          <w:rFonts w:ascii="Times New Roman" w:eastAsia="Times New Roman" w:hAnsi="Times New Roman" w:cs="Times New Roman"/>
          <w:color w:val="000000"/>
          <w:sz w:val="24"/>
          <w:szCs w:val="24"/>
        </w:rPr>
        <w:t>Бажын-Алаак - 2022</w:t>
      </w:r>
    </w:p>
    <w:p w:rsidR="0046040B" w:rsidRPr="0046040B" w:rsidRDefault="0046040B" w:rsidP="0046040B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040B" w:rsidRPr="0046040B" w:rsidRDefault="0046040B" w:rsidP="004604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46040B" w:rsidRPr="0046040B" w:rsidRDefault="0046040B" w:rsidP="004604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377ADC" w:rsidRPr="002E629C" w:rsidRDefault="00377ADC" w:rsidP="002E629C">
      <w:pPr>
        <w:spacing w:after="0" w:line="265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923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Программа антирисковых мер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2253"/>
        <w:gridCol w:w="7551"/>
      </w:tblGrid>
      <w:tr w:rsidR="002E629C" w:rsidRPr="006923CF" w:rsidTr="005C203D">
        <w:trPr>
          <w:trHeight w:val="1129"/>
        </w:trPr>
        <w:tc>
          <w:tcPr>
            <w:tcW w:w="544" w:type="dxa"/>
            <w:shd w:val="clear" w:color="auto" w:fill="auto"/>
          </w:tcPr>
          <w:p w:rsidR="002E629C" w:rsidRPr="00336F84" w:rsidRDefault="002E629C" w:rsidP="00336F84">
            <w:pPr>
              <w:spacing w:line="265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uto"/>
          </w:tcPr>
          <w:p w:rsidR="002E629C" w:rsidRPr="002E629C" w:rsidRDefault="002E629C" w:rsidP="00024E41">
            <w:pPr>
              <w:spacing w:after="0" w:line="26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6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школы</w:t>
            </w:r>
          </w:p>
        </w:tc>
        <w:tc>
          <w:tcPr>
            <w:tcW w:w="7551" w:type="dxa"/>
            <w:shd w:val="clear" w:color="auto" w:fill="auto"/>
          </w:tcPr>
          <w:p w:rsidR="002E629C" w:rsidRPr="002E629C" w:rsidRDefault="002E629C" w:rsidP="002E62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9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 общеобразовательное учреждение</w:t>
            </w:r>
            <w:r w:rsidRPr="002E62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Бажын-Алаакская средняя общеобразовательная школа имени Чылгычы Чимит-Доржуевича Ондар муниципального района Дзун-Хемчикский кожуун Республики Тыва</w:t>
            </w:r>
          </w:p>
        </w:tc>
      </w:tr>
      <w:tr w:rsidR="00377ADC" w:rsidRPr="006923CF" w:rsidTr="005C203D">
        <w:trPr>
          <w:trHeight w:val="1271"/>
        </w:trPr>
        <w:tc>
          <w:tcPr>
            <w:tcW w:w="544" w:type="dxa"/>
            <w:shd w:val="clear" w:color="auto" w:fill="auto"/>
          </w:tcPr>
          <w:p w:rsidR="00377ADC" w:rsidRPr="006923CF" w:rsidRDefault="00336F84" w:rsidP="00024E41">
            <w:pPr>
              <w:spacing w:after="0" w:line="26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377ADC" w:rsidRPr="00692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53" w:type="dxa"/>
            <w:shd w:val="clear" w:color="auto" w:fill="auto"/>
          </w:tcPr>
          <w:p w:rsidR="002E629C" w:rsidRDefault="00377ADC" w:rsidP="00024E41">
            <w:pPr>
              <w:spacing w:after="0" w:line="26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6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Наименование программы антирисковых </w:t>
            </w:r>
          </w:p>
          <w:p w:rsidR="00377ADC" w:rsidRPr="002E629C" w:rsidRDefault="00377ADC" w:rsidP="00024E41">
            <w:pPr>
              <w:spacing w:after="0" w:line="26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6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</w:t>
            </w:r>
          </w:p>
        </w:tc>
        <w:tc>
          <w:tcPr>
            <w:tcW w:w="7551" w:type="dxa"/>
            <w:shd w:val="clear" w:color="auto" w:fill="auto"/>
          </w:tcPr>
          <w:p w:rsidR="00377ADC" w:rsidRPr="002E629C" w:rsidRDefault="002E629C" w:rsidP="002E629C">
            <w:pPr>
              <w:spacing w:after="0" w:line="26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6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Программа антирисковых мер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E6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снижению доли обучающихся с ОВЗ 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E6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муниципальном бюджетном общеобразовательном учреждении Бажын-Алаакской средней общеобразовательной школе имени Чылгычы Чимит-Доржуевича Ондар</w:t>
            </w:r>
          </w:p>
        </w:tc>
      </w:tr>
      <w:tr w:rsidR="00377ADC" w:rsidRPr="006923CF" w:rsidTr="005C203D">
        <w:trPr>
          <w:trHeight w:val="290"/>
        </w:trPr>
        <w:tc>
          <w:tcPr>
            <w:tcW w:w="544" w:type="dxa"/>
            <w:shd w:val="clear" w:color="auto" w:fill="auto"/>
          </w:tcPr>
          <w:p w:rsidR="00377ADC" w:rsidRPr="006923CF" w:rsidRDefault="002E629C" w:rsidP="00024E41">
            <w:pPr>
              <w:spacing w:after="0"/>
              <w:ind w:left="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77ADC" w:rsidRPr="0069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253" w:type="dxa"/>
            <w:shd w:val="clear" w:color="auto" w:fill="auto"/>
          </w:tcPr>
          <w:p w:rsidR="00377ADC" w:rsidRPr="006923CF" w:rsidRDefault="00377ADC" w:rsidP="00024E41">
            <w:pPr>
              <w:spacing w:after="0"/>
              <w:ind w:left="2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и задачи реализации программы</w:t>
            </w:r>
          </w:p>
        </w:tc>
        <w:tc>
          <w:tcPr>
            <w:tcW w:w="7551" w:type="dxa"/>
            <w:shd w:val="clear" w:color="auto" w:fill="auto"/>
          </w:tcPr>
          <w:p w:rsidR="000347ED" w:rsidRDefault="002E629C" w:rsidP="00024E41">
            <w:pPr>
              <w:spacing w:after="0"/>
              <w:ind w:left="18" w:right="123"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</w:t>
            </w:r>
            <w:r w:rsidR="0003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в образовательной организации к 2022 году условий для обеспечения психологической коррекции недостатков в развитии детей с ОВЗ, оказание помощи детям этой категории в освоении образовательной программы.</w:t>
            </w:r>
          </w:p>
          <w:p w:rsidR="00377ADC" w:rsidRPr="006923CF" w:rsidRDefault="00377ADC" w:rsidP="00024E41">
            <w:pPr>
              <w:spacing w:after="0"/>
              <w:ind w:left="18" w:right="123" w:firstLine="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2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Задачи:</w:t>
            </w:r>
          </w:p>
          <w:p w:rsidR="00377ADC" w:rsidRPr="006923CF" w:rsidRDefault="00377ADC" w:rsidP="00377ADC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Раннее выявление у детей затруднений в обучении, определение причин неуспеваемости по предметам;</w:t>
            </w:r>
          </w:p>
          <w:p w:rsidR="00377ADC" w:rsidRPr="006923CF" w:rsidRDefault="00377ADC" w:rsidP="00377ADC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мероприятий по оптимизации социально-бытовой адаптации детей с ОВЗ, реализация их интересов;</w:t>
            </w:r>
          </w:p>
          <w:p w:rsidR="00377ADC" w:rsidRPr="006923CF" w:rsidRDefault="00377ADC" w:rsidP="00377ADC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Оптимизация системы профессионального и личностного роста педагогических работников, непосредственно работающих с детьми с ОВЗ.</w:t>
            </w:r>
          </w:p>
          <w:p w:rsidR="00377ADC" w:rsidRPr="006923CF" w:rsidRDefault="00377ADC" w:rsidP="00377ADC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профессионального самоопределения и социализации обучающихся с ОВЗ посредством адаптированных образовательных программ.</w:t>
            </w:r>
          </w:p>
          <w:p w:rsidR="00377ADC" w:rsidRPr="006923CF" w:rsidRDefault="00377ADC" w:rsidP="00377ADC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индивидуальной психолого-педагогической помощи детям с ОВЗ.</w:t>
            </w:r>
          </w:p>
          <w:p w:rsidR="00377ADC" w:rsidRPr="006923CF" w:rsidRDefault="00377ADC" w:rsidP="00377ADC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методической помощи родителям (законным представителям) и педагогам, осуществляющим учебную и воспитательную функцию детей с ОВЗ.</w:t>
            </w:r>
          </w:p>
          <w:p w:rsidR="00377ADC" w:rsidRPr="006923CF" w:rsidRDefault="00377ADC" w:rsidP="00377ADC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Отслеживание динамики всестороннего развития детей с ОВЗ.</w:t>
            </w:r>
          </w:p>
        </w:tc>
      </w:tr>
      <w:tr w:rsidR="005C203D" w:rsidRPr="006923CF" w:rsidTr="005C203D">
        <w:trPr>
          <w:trHeight w:val="275"/>
        </w:trPr>
        <w:tc>
          <w:tcPr>
            <w:tcW w:w="544" w:type="dxa"/>
            <w:shd w:val="clear" w:color="auto" w:fill="auto"/>
          </w:tcPr>
          <w:p w:rsidR="005C203D" w:rsidRPr="006923CF" w:rsidRDefault="005C203D" w:rsidP="005C203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9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253" w:type="dxa"/>
            <w:shd w:val="clear" w:color="auto" w:fill="auto"/>
          </w:tcPr>
          <w:p w:rsidR="005C203D" w:rsidRPr="006923CF" w:rsidRDefault="005C203D" w:rsidP="005C203D">
            <w:pPr>
              <w:spacing w:after="0"/>
              <w:ind w:left="2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Целевые показатели</w:t>
            </w:r>
          </w:p>
        </w:tc>
        <w:tc>
          <w:tcPr>
            <w:tcW w:w="7551" w:type="dxa"/>
            <w:shd w:val="clear" w:color="auto" w:fill="auto"/>
          </w:tcPr>
          <w:p w:rsidR="009C7600" w:rsidRDefault="00EC17D5" w:rsidP="005C203D">
            <w:pPr>
              <w:pStyle w:val="a5"/>
              <w:numPr>
                <w:ilvl w:val="0"/>
                <w:numId w:val="16"/>
              </w:numP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eastAsia="Calibri"/>
                <w:color w:val="000000"/>
                <w:sz w:val="24"/>
                <w:szCs w:val="24"/>
              </w:rPr>
              <w:t>Увеличение количества учащихся к</w:t>
            </w:r>
            <w:r w:rsidR="009C7600" w:rsidRPr="006923CF">
              <w:rPr>
                <w:rFonts w:eastAsia="Calibri"/>
                <w:color w:val="000000"/>
                <w:sz w:val="24"/>
                <w:szCs w:val="24"/>
              </w:rPr>
              <w:t xml:space="preserve"> участию в конкурсах и мероприятиях различного уровня</w:t>
            </w:r>
            <w:r w:rsidR="009C7600">
              <w:rPr>
                <w:rFonts w:eastAsia="Calibri"/>
                <w:color w:val="000000"/>
                <w:sz w:val="24"/>
                <w:szCs w:val="24"/>
              </w:rPr>
              <w:t>.</w:t>
            </w:r>
          </w:p>
          <w:p w:rsidR="009C7600" w:rsidRPr="00EC17D5" w:rsidRDefault="00EC17D5" w:rsidP="00F07FF8">
            <w:pPr>
              <w:pStyle w:val="a5"/>
              <w:numPr>
                <w:ilvl w:val="0"/>
                <w:numId w:val="16"/>
              </w:numP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Доля прохождения</w:t>
            </w:r>
            <w:r w:rsidR="009C7600" w:rsidRPr="00EC17D5">
              <w:rPr>
                <w:rFonts w:eastAsia="Calibri"/>
                <w:color w:val="000000"/>
                <w:sz w:val="24"/>
                <w:szCs w:val="24"/>
              </w:rPr>
              <w:t xml:space="preserve"> педагогическими работниками курсов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повышения квалификации, участия</w:t>
            </w:r>
            <w:r w:rsidR="009C7600" w:rsidRPr="00EC17D5">
              <w:rPr>
                <w:rFonts w:eastAsia="Calibri"/>
                <w:color w:val="000000"/>
                <w:sz w:val="24"/>
                <w:szCs w:val="24"/>
              </w:rPr>
              <w:t xml:space="preserve"> в семинарах, вебинарах по методикам работы с детьми ОВЗ.</w:t>
            </w:r>
          </w:p>
          <w:p w:rsidR="009C7600" w:rsidRDefault="00EC17D5" w:rsidP="009C7600">
            <w:pPr>
              <w:pStyle w:val="a5"/>
              <w:numPr>
                <w:ilvl w:val="0"/>
                <w:numId w:val="16"/>
              </w:numP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Доля </w:t>
            </w:r>
            <w:r w:rsidRPr="00EC17D5">
              <w:rPr>
                <w:rFonts w:eastAsia="Calibri"/>
                <w:color w:val="000000"/>
                <w:sz w:val="24"/>
                <w:szCs w:val="24"/>
              </w:rPr>
              <w:t xml:space="preserve">снижения </w:t>
            </w:r>
            <w:r w:rsidR="009C7600" w:rsidRPr="00EC17D5">
              <w:rPr>
                <w:rFonts w:eastAsia="Calibri"/>
                <w:color w:val="000000"/>
                <w:sz w:val="24"/>
                <w:szCs w:val="24"/>
              </w:rPr>
              <w:t>компетенций и их дефицитов</w:t>
            </w:r>
            <w:r w:rsidR="009C7600" w:rsidRPr="006923CF">
              <w:rPr>
                <w:rFonts w:eastAsia="Calibri"/>
                <w:color w:val="000000"/>
                <w:sz w:val="24"/>
                <w:szCs w:val="24"/>
              </w:rPr>
              <w:t xml:space="preserve"> у педагогов</w:t>
            </w:r>
            <w:r w:rsidR="009C7600">
              <w:rPr>
                <w:rFonts w:eastAsia="Calibri"/>
                <w:color w:val="000000"/>
                <w:sz w:val="24"/>
                <w:szCs w:val="24"/>
              </w:rPr>
              <w:t>.</w:t>
            </w:r>
          </w:p>
          <w:p w:rsidR="009C7600" w:rsidRDefault="00EC17D5" w:rsidP="009C7600">
            <w:pPr>
              <w:pStyle w:val="a5"/>
              <w:numPr>
                <w:ilvl w:val="0"/>
                <w:numId w:val="16"/>
              </w:numP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Разработка программы</w:t>
            </w:r>
            <w:r w:rsidR="009C7600" w:rsidRPr="006923CF">
              <w:rPr>
                <w:rFonts w:eastAsia="Calibri"/>
                <w:color w:val="000000"/>
                <w:sz w:val="24"/>
                <w:szCs w:val="24"/>
              </w:rPr>
              <w:t xml:space="preserve"> развития отдельных обучающихся</w:t>
            </w:r>
            <w:r w:rsidR="009C7600">
              <w:rPr>
                <w:rFonts w:eastAsia="Calibri"/>
                <w:color w:val="000000"/>
                <w:sz w:val="24"/>
                <w:szCs w:val="24"/>
              </w:rPr>
              <w:t>.</w:t>
            </w:r>
          </w:p>
          <w:p w:rsidR="009C7600" w:rsidRDefault="009C7600" w:rsidP="009C7600">
            <w:pPr>
              <w:pStyle w:val="a5"/>
              <w:numPr>
                <w:ilvl w:val="0"/>
                <w:numId w:val="16"/>
              </w:numP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6923CF">
              <w:rPr>
                <w:rFonts w:eastAsia="Calibri"/>
                <w:color w:val="000000"/>
                <w:sz w:val="24"/>
                <w:szCs w:val="24"/>
              </w:rPr>
              <w:t>Консультации родителей и педагогов специалистами, информирование об особенностях развития обучающихся и способах взаимодействия с ними</w:t>
            </w:r>
            <w:r>
              <w:rPr>
                <w:rFonts w:eastAsia="Calibri"/>
                <w:color w:val="000000"/>
                <w:sz w:val="24"/>
                <w:szCs w:val="24"/>
              </w:rPr>
              <w:t>.</w:t>
            </w:r>
          </w:p>
          <w:p w:rsidR="009C7600" w:rsidRPr="00EC17D5" w:rsidRDefault="009C7600" w:rsidP="00EC17D5">
            <w:pPr>
              <w:pStyle w:val="a5"/>
              <w:numPr>
                <w:ilvl w:val="0"/>
                <w:numId w:val="16"/>
              </w:numP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6923CF">
              <w:rPr>
                <w:rFonts w:eastAsia="Calibri"/>
                <w:color w:val="000000"/>
                <w:sz w:val="24"/>
                <w:szCs w:val="24"/>
              </w:rPr>
              <w:t>Мониторинг динамики развития обучающихся с ОВЗ</w:t>
            </w:r>
            <w:r>
              <w:rPr>
                <w:rFonts w:eastAsia="Calibri"/>
                <w:color w:val="000000"/>
                <w:sz w:val="24"/>
                <w:szCs w:val="24"/>
              </w:rPr>
              <w:t>.</w:t>
            </w:r>
            <w:bookmarkEnd w:id="0"/>
          </w:p>
        </w:tc>
      </w:tr>
      <w:tr w:rsidR="005C203D" w:rsidRPr="006923CF" w:rsidTr="005C203D">
        <w:trPr>
          <w:trHeight w:val="290"/>
        </w:trPr>
        <w:tc>
          <w:tcPr>
            <w:tcW w:w="544" w:type="dxa"/>
            <w:shd w:val="clear" w:color="auto" w:fill="auto"/>
          </w:tcPr>
          <w:p w:rsidR="005C203D" w:rsidRPr="006923CF" w:rsidRDefault="005C203D" w:rsidP="005C203D">
            <w:pPr>
              <w:spacing w:after="0"/>
              <w:ind w:left="3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2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3" w:type="dxa"/>
            <w:shd w:val="clear" w:color="auto" w:fill="auto"/>
          </w:tcPr>
          <w:p w:rsidR="005C203D" w:rsidRPr="006923CF" w:rsidRDefault="005C203D" w:rsidP="005C203D">
            <w:pPr>
              <w:spacing w:after="0"/>
              <w:ind w:left="30" w:firstLine="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сбора и обработки информации</w:t>
            </w:r>
          </w:p>
        </w:tc>
        <w:tc>
          <w:tcPr>
            <w:tcW w:w="7551" w:type="dxa"/>
            <w:shd w:val="clear" w:color="auto" w:fill="auto"/>
          </w:tcPr>
          <w:p w:rsidR="005C203D" w:rsidRPr="00EC17D5" w:rsidRDefault="00EC17D5" w:rsidP="009D4E0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Тестирование, </w:t>
            </w:r>
            <w:r w:rsidRPr="00EC17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анкетирование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собеседование</w:t>
            </w:r>
            <w:r w:rsidRPr="00EC17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щихся, учителей, родителей. Социологические опросы </w:t>
            </w:r>
            <w:r w:rsidR="009D4E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одителей.</w:t>
            </w:r>
            <w:r w:rsidR="009D4E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C203D" w:rsidRPr="00EC17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диагностических работ успешности усвоения образовательных программ обучающимися, мониторинг удовлетворённости родителей качеством образовательных услуг</w:t>
            </w:r>
            <w:r w:rsidR="009D4E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D4E0C" w:rsidRPr="006923CF" w:rsidTr="0047108B">
        <w:trPr>
          <w:trHeight w:val="275"/>
        </w:trPr>
        <w:tc>
          <w:tcPr>
            <w:tcW w:w="544" w:type="dxa"/>
            <w:shd w:val="clear" w:color="auto" w:fill="auto"/>
          </w:tcPr>
          <w:p w:rsidR="009D4E0C" w:rsidRPr="006923CF" w:rsidRDefault="009D4E0C" w:rsidP="009D4E0C">
            <w:pPr>
              <w:spacing w:after="0"/>
              <w:ind w:left="4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69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253" w:type="dxa"/>
            <w:shd w:val="clear" w:color="auto" w:fill="auto"/>
          </w:tcPr>
          <w:p w:rsidR="009D4E0C" w:rsidRPr="006923CF" w:rsidRDefault="009D4E0C" w:rsidP="009D4E0C">
            <w:pPr>
              <w:spacing w:after="0"/>
              <w:ind w:left="3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551" w:type="dxa"/>
          </w:tcPr>
          <w:p w:rsidR="009D4E0C" w:rsidRPr="00D32CC8" w:rsidRDefault="009D4E0C" w:rsidP="009D4E0C">
            <w:pPr>
              <w:numPr>
                <w:ilvl w:val="0"/>
                <w:numId w:val="18"/>
              </w:numPr>
              <w:tabs>
                <w:tab w:val="left" w:pos="610"/>
              </w:tabs>
              <w:ind w:right="8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32CC8">
              <w:rPr>
                <w:rFonts w:ascii="Times New Roman" w:eastAsia="Times New Roman" w:hAnsi="Times New Roman" w:cs="Times New Roman"/>
                <w:sz w:val="24"/>
                <w:u w:val="single"/>
              </w:rPr>
              <w:t>1 этап</w:t>
            </w:r>
            <w:r w:rsidRPr="00D32CC8">
              <w:rPr>
                <w:rFonts w:ascii="Times New Roman" w:eastAsia="Times New Roman" w:hAnsi="Times New Roman" w:cs="Times New Roman"/>
                <w:spacing w:val="1"/>
                <w:sz w:val="24"/>
                <w:u w:val="single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z w:val="24"/>
                <w:u w:val="single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март</w:t>
            </w:r>
            <w:r w:rsidRPr="00D32CC8">
              <w:rPr>
                <w:rFonts w:ascii="Times New Roman" w:eastAsia="Times New Roman" w:hAnsi="Times New Roman" w:cs="Times New Roman"/>
                <w:spacing w:val="1"/>
                <w:sz w:val="24"/>
                <w:u w:val="single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z w:val="24"/>
                <w:u w:val="single"/>
              </w:rPr>
              <w:t>2022)</w:t>
            </w:r>
            <w:r w:rsidRPr="00D32C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D32C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z w:val="24"/>
              </w:rPr>
              <w:t>аналитико-</w:t>
            </w:r>
            <w:r w:rsidRPr="00D32C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z w:val="24"/>
              </w:rPr>
              <w:t>подготовительный:</w:t>
            </w:r>
            <w:r w:rsidRPr="00D32C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z w:val="24"/>
              </w:rPr>
              <w:t>стартовая</w:t>
            </w:r>
            <w:r w:rsidRPr="00D32C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D32C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z w:val="24"/>
              </w:rPr>
              <w:t>проектная</w:t>
            </w:r>
            <w:r w:rsidRPr="00D32C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z w:val="24"/>
              </w:rPr>
              <w:t>диагностика,</w:t>
            </w:r>
            <w:r w:rsidRPr="00D32C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z w:val="24"/>
              </w:rPr>
              <w:t>самоанализ</w:t>
            </w:r>
            <w:r w:rsidRPr="00D32C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z w:val="24"/>
              </w:rPr>
              <w:t>деятельности,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разработка п</w:t>
            </w:r>
            <w:r w:rsidRPr="00D32CC8">
              <w:rPr>
                <w:rFonts w:ascii="Times New Roman" w:eastAsia="Times New Roman" w:hAnsi="Times New Roman" w:cs="Times New Roman"/>
                <w:sz w:val="24"/>
              </w:rPr>
              <w:t>рограммы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антирисковых мер.</w:t>
            </w:r>
          </w:p>
          <w:p w:rsidR="009D4E0C" w:rsidRPr="00D32CC8" w:rsidRDefault="009D4E0C" w:rsidP="009D4E0C">
            <w:pPr>
              <w:numPr>
                <w:ilvl w:val="0"/>
                <w:numId w:val="18"/>
              </w:numPr>
              <w:tabs>
                <w:tab w:val="left" w:pos="351"/>
              </w:tabs>
              <w:spacing w:line="237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32CC8">
              <w:rPr>
                <w:rFonts w:ascii="Times New Roman" w:eastAsia="Times New Roman" w:hAnsi="Times New Roman" w:cs="Times New Roman"/>
                <w:sz w:val="24"/>
                <w:u w:val="single"/>
              </w:rPr>
              <w:t>2 этап</w:t>
            </w:r>
            <w:r w:rsidRPr="00D32CC8">
              <w:rPr>
                <w:rFonts w:ascii="Times New Roman" w:eastAsia="Times New Roman" w:hAnsi="Times New Roman" w:cs="Times New Roman"/>
                <w:spacing w:val="1"/>
                <w:sz w:val="24"/>
                <w:u w:val="single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z w:val="24"/>
                <w:u w:val="single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апрель</w:t>
            </w:r>
            <w:r w:rsidRPr="00D32CC8">
              <w:rPr>
                <w:rFonts w:ascii="Times New Roman" w:eastAsia="Times New Roman" w:hAnsi="Times New Roman" w:cs="Times New Roman"/>
                <w:spacing w:val="1"/>
                <w:sz w:val="24"/>
                <w:u w:val="single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z w:val="24"/>
                <w:u w:val="single"/>
              </w:rPr>
              <w:t>- октябрь</w:t>
            </w:r>
            <w:r w:rsidRPr="00D32CC8">
              <w:rPr>
                <w:rFonts w:ascii="Times New Roman" w:eastAsia="Times New Roman" w:hAnsi="Times New Roman" w:cs="Times New Roman"/>
                <w:spacing w:val="1"/>
                <w:sz w:val="24"/>
                <w:u w:val="single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z w:val="24"/>
                <w:u w:val="single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2</w:t>
            </w:r>
            <w:r w:rsidRPr="00D32CC8">
              <w:rPr>
                <w:rFonts w:ascii="Times New Roman" w:eastAsia="Times New Roman" w:hAnsi="Times New Roman" w:cs="Times New Roman"/>
                <w:sz w:val="24"/>
                <w:u w:val="single"/>
              </w:rPr>
              <w:t>)</w:t>
            </w:r>
            <w:r w:rsidRPr="00D32C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z w:val="24"/>
              </w:rPr>
              <w:t>– основной</w:t>
            </w:r>
            <w:r w:rsidRPr="00D32C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z w:val="24"/>
              </w:rPr>
              <w:t>этап:</w:t>
            </w:r>
            <w:r w:rsidRPr="00D32C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z w:val="24"/>
              </w:rPr>
              <w:t>реализация</w:t>
            </w:r>
            <w:r w:rsidRPr="00D32C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z w:val="24"/>
              </w:rPr>
              <w:t>целей</w:t>
            </w:r>
            <w:r w:rsidRPr="00D32CC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D32CC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z w:val="24"/>
              </w:rPr>
              <w:t>задач Программы.</w:t>
            </w:r>
          </w:p>
          <w:p w:rsidR="009D4E0C" w:rsidRPr="00D32CC8" w:rsidRDefault="009D4E0C" w:rsidP="009D4E0C">
            <w:pPr>
              <w:numPr>
                <w:ilvl w:val="0"/>
                <w:numId w:val="18"/>
              </w:numPr>
              <w:tabs>
                <w:tab w:val="left" w:pos="562"/>
              </w:tabs>
              <w:ind w:right="9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32CC8">
              <w:rPr>
                <w:rFonts w:ascii="Times New Roman" w:eastAsia="Times New Roman" w:hAnsi="Times New Roman" w:cs="Times New Roman"/>
                <w:sz w:val="24"/>
                <w:u w:val="single"/>
              </w:rPr>
              <w:lastRenderedPageBreak/>
              <w:t>3 этап</w:t>
            </w:r>
            <w:r w:rsidRPr="00D32CC8">
              <w:rPr>
                <w:rFonts w:ascii="Times New Roman" w:eastAsia="Times New Roman" w:hAnsi="Times New Roman" w:cs="Times New Roman"/>
                <w:spacing w:val="1"/>
                <w:sz w:val="24"/>
                <w:u w:val="single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z w:val="24"/>
                <w:u w:val="single"/>
              </w:rPr>
              <w:t>(ноябрь-декабрь</w:t>
            </w:r>
            <w:r w:rsidRPr="00D32CC8">
              <w:rPr>
                <w:rFonts w:ascii="Times New Roman" w:eastAsia="Times New Roman" w:hAnsi="Times New Roman" w:cs="Times New Roman"/>
                <w:spacing w:val="1"/>
                <w:sz w:val="24"/>
                <w:u w:val="single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z w:val="24"/>
                <w:u w:val="single"/>
              </w:rPr>
              <w:t>2022)</w:t>
            </w:r>
            <w:r w:rsidRPr="00D32C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D32C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обобщающий</w:t>
            </w:r>
            <w:r w:rsidRPr="00D32CC8">
              <w:rPr>
                <w:rFonts w:ascii="Times New Roman" w:eastAsia="Times New Roman" w:hAnsi="Times New Roman" w:cs="Times New Roman"/>
                <w:spacing w:val="6"/>
                <w:sz w:val="24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z w:val="24"/>
              </w:rPr>
              <w:t>этап:</w:t>
            </w:r>
            <w:r w:rsidRPr="00D32CC8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  <w:r w:rsidRPr="00D32CC8">
              <w:rPr>
                <w:rFonts w:ascii="Times New Roman" w:eastAsia="Times New Roman" w:hAnsi="Times New Roman" w:cs="Times New Roman"/>
                <w:spacing w:val="6"/>
                <w:sz w:val="24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z w:val="24"/>
              </w:rPr>
              <w:t>результатов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z w:val="24"/>
              </w:rPr>
              <w:t>выполнения</w:t>
            </w:r>
            <w:r w:rsidRPr="00D32CC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  <w:r w:rsidRPr="00D32CC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>антирисковых мер.</w:t>
            </w:r>
          </w:p>
        </w:tc>
      </w:tr>
      <w:tr w:rsidR="009D4E0C" w:rsidRPr="006923CF" w:rsidTr="005C203D">
        <w:trPr>
          <w:trHeight w:val="275"/>
        </w:trPr>
        <w:tc>
          <w:tcPr>
            <w:tcW w:w="544" w:type="dxa"/>
            <w:shd w:val="clear" w:color="auto" w:fill="auto"/>
          </w:tcPr>
          <w:p w:rsidR="009D4E0C" w:rsidRPr="006923CF" w:rsidRDefault="009D4E0C" w:rsidP="009D4E0C">
            <w:pPr>
              <w:spacing w:after="0"/>
              <w:ind w:lef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2253" w:type="dxa"/>
            <w:shd w:val="clear" w:color="auto" w:fill="auto"/>
          </w:tcPr>
          <w:p w:rsidR="009D4E0C" w:rsidRPr="006923CF" w:rsidRDefault="009D4E0C" w:rsidP="009D4E0C">
            <w:pPr>
              <w:spacing w:after="0"/>
              <w:ind w:lef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Меры/мероприятия по достижению цели и задач</w:t>
            </w:r>
          </w:p>
        </w:tc>
        <w:tc>
          <w:tcPr>
            <w:tcW w:w="7551" w:type="dxa"/>
            <w:shd w:val="clear" w:color="auto" w:fill="auto"/>
          </w:tcPr>
          <w:p w:rsidR="009D4E0C" w:rsidRPr="009D4E0C" w:rsidRDefault="009D4E0C" w:rsidP="009D4E0C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Создание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692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рабочей группы по разработке и реализации антирисковой программы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D4E0C" w:rsidRPr="009D4E0C" w:rsidRDefault="009D4E0C" w:rsidP="009D4E0C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Разработка и утверждение дорожной карты по реализации антирисковой программы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D4E0C" w:rsidRPr="009D4E0C" w:rsidRDefault="009D4E0C" w:rsidP="009D4E0C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Провести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692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 результатов реализации дорожной карты антирисковой программы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D4E0C" w:rsidRPr="009D4E0C" w:rsidRDefault="009D4E0C" w:rsidP="009D4E0C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Утвердить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92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 результатов реализации дорожной карты антирисковой программы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D4E0C" w:rsidRDefault="009D4E0C" w:rsidP="009D4E0C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9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особых потребностей, возможностей, способностей ребенка, анализ результатов: согласно плана диагностики психологического и логопедичес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9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обследования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D4E0C" w:rsidRPr="009D4E0C" w:rsidRDefault="009D4E0C" w:rsidP="009D4E0C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Привлечение к участию в конкурсах и мероприятиях различного уровня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D4E0C" w:rsidRPr="009D4E0C" w:rsidRDefault="009D4E0C" w:rsidP="009D4E0C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Прохождение педагогическими работниками курсов повышения квалификации, участие в семинарах, вебинарах по методикам работы с </w:t>
            </w:r>
          </w:p>
          <w:p w:rsidR="009D4E0C" w:rsidRDefault="009D4E0C" w:rsidP="009D4E0C">
            <w:pPr>
              <w:spacing w:after="0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детьми ОВЗ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D4E0C" w:rsidRPr="009D4E0C" w:rsidRDefault="009D4E0C" w:rsidP="009D4E0C">
            <w:pPr>
              <w:pStyle w:val="a5"/>
              <w:numPr>
                <w:ilvl w:val="0"/>
                <w:numId w:val="12"/>
              </w:numPr>
              <w:rPr>
                <w:color w:val="000000"/>
                <w:sz w:val="24"/>
                <w:szCs w:val="24"/>
              </w:rPr>
            </w:pPr>
            <w:r w:rsidRPr="006923CF">
              <w:rPr>
                <w:rFonts w:eastAsia="Calibri"/>
                <w:color w:val="000000"/>
                <w:sz w:val="24"/>
                <w:szCs w:val="24"/>
              </w:rPr>
              <w:t>Мониторинг динамики развития обучающихся с ОВЗ</w:t>
            </w:r>
            <w:r>
              <w:rPr>
                <w:rFonts w:eastAsia="Calibri"/>
                <w:color w:val="000000"/>
                <w:sz w:val="24"/>
                <w:szCs w:val="24"/>
              </w:rPr>
              <w:t>.</w:t>
            </w:r>
          </w:p>
          <w:p w:rsidR="009D4E0C" w:rsidRPr="009D4E0C" w:rsidRDefault="009D4E0C" w:rsidP="009D4E0C">
            <w:pPr>
              <w:pStyle w:val="a5"/>
              <w:numPr>
                <w:ilvl w:val="0"/>
                <w:numId w:val="12"/>
              </w:numPr>
              <w:rPr>
                <w:color w:val="000000"/>
                <w:sz w:val="24"/>
                <w:szCs w:val="24"/>
              </w:rPr>
            </w:pPr>
            <w:r w:rsidRPr="009D4E0C">
              <w:rPr>
                <w:color w:val="000000"/>
                <w:sz w:val="24"/>
                <w:szCs w:val="24"/>
              </w:rPr>
              <w:t>Подготовка диагностик всестороннего развития детей с ОВЗ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9D4E0C" w:rsidRPr="006923CF" w:rsidTr="005C203D">
        <w:trPr>
          <w:trHeight w:val="275"/>
        </w:trPr>
        <w:tc>
          <w:tcPr>
            <w:tcW w:w="544" w:type="dxa"/>
            <w:shd w:val="clear" w:color="auto" w:fill="auto"/>
          </w:tcPr>
          <w:p w:rsidR="009D4E0C" w:rsidRPr="006923CF" w:rsidRDefault="009D4E0C" w:rsidP="009D4E0C">
            <w:pPr>
              <w:spacing w:after="0"/>
              <w:ind w:lef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253" w:type="dxa"/>
            <w:shd w:val="clear" w:color="auto" w:fill="auto"/>
          </w:tcPr>
          <w:p w:rsidR="009D4E0C" w:rsidRPr="006923CF" w:rsidRDefault="009D4E0C" w:rsidP="009D4E0C">
            <w:pPr>
              <w:spacing w:after="0"/>
              <w:ind w:lef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7551" w:type="dxa"/>
            <w:shd w:val="clear" w:color="auto" w:fill="auto"/>
          </w:tcPr>
          <w:p w:rsidR="009D4E0C" w:rsidRPr="00336F84" w:rsidRDefault="00336F84" w:rsidP="00336F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9D4E0C" w:rsidRPr="00336F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Увеличение количества учащихся к участию в конкурсах и мероприятиях различного уровня.</w:t>
            </w:r>
          </w:p>
          <w:p w:rsidR="009D4E0C" w:rsidRPr="00336F84" w:rsidRDefault="00336F84" w:rsidP="00336F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9D4E0C" w:rsidRPr="00336F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Доля прохождения педагогическими работниками курсов повышения квалификации, участия в семинарах, вебинарах по методикам работы с детьми ОВЗ.</w:t>
            </w:r>
          </w:p>
          <w:p w:rsidR="009D4E0C" w:rsidRPr="00336F84" w:rsidRDefault="00336F84" w:rsidP="00336F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9D4E0C" w:rsidRPr="00336F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Доля снижения компетенций и их дефицитов у педагогов.</w:t>
            </w:r>
          </w:p>
          <w:p w:rsidR="009D4E0C" w:rsidRPr="00336F84" w:rsidRDefault="00336F84" w:rsidP="00336F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="009D4E0C" w:rsidRPr="00336F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Разработка программы развития отдельных обучающихся.</w:t>
            </w:r>
          </w:p>
          <w:p w:rsidR="009D4E0C" w:rsidRPr="00336F84" w:rsidRDefault="00336F84" w:rsidP="00336F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="009D4E0C" w:rsidRPr="00336F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Консультации родителей и педагогов специалистами, информирование об особенностях развития обучающихся и способах взаимодействия с ними.</w:t>
            </w:r>
          </w:p>
          <w:p w:rsidR="009D4E0C" w:rsidRPr="006923CF" w:rsidRDefault="00336F84" w:rsidP="00336F84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6. </w:t>
            </w:r>
            <w:r w:rsidR="009D4E0C" w:rsidRPr="00336F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Мониторинг динамики развития обучающихся с ОВЗ.</w:t>
            </w:r>
          </w:p>
        </w:tc>
      </w:tr>
      <w:tr w:rsidR="009D4E0C" w:rsidRPr="006923CF" w:rsidTr="005C203D">
        <w:trPr>
          <w:trHeight w:val="275"/>
        </w:trPr>
        <w:tc>
          <w:tcPr>
            <w:tcW w:w="544" w:type="dxa"/>
            <w:shd w:val="clear" w:color="auto" w:fill="auto"/>
          </w:tcPr>
          <w:p w:rsidR="009D4E0C" w:rsidRPr="006923CF" w:rsidRDefault="009D4E0C" w:rsidP="009D4E0C">
            <w:pPr>
              <w:spacing w:after="0"/>
              <w:ind w:lef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253" w:type="dxa"/>
            <w:shd w:val="clear" w:color="auto" w:fill="auto"/>
          </w:tcPr>
          <w:p w:rsidR="009D4E0C" w:rsidRPr="006923CF" w:rsidRDefault="009D4E0C" w:rsidP="009D4E0C">
            <w:pPr>
              <w:spacing w:after="0"/>
              <w:ind w:lef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Исполнители</w:t>
            </w:r>
          </w:p>
        </w:tc>
        <w:tc>
          <w:tcPr>
            <w:tcW w:w="7551" w:type="dxa"/>
            <w:shd w:val="clear" w:color="auto" w:fill="auto"/>
          </w:tcPr>
          <w:p w:rsidR="009D4E0C" w:rsidRPr="006923CF" w:rsidRDefault="009D4E0C" w:rsidP="009D4E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и педагогический коллектив школы</w:t>
            </w:r>
          </w:p>
        </w:tc>
      </w:tr>
    </w:tbl>
    <w:p w:rsidR="00336F84" w:rsidRDefault="00336F84" w:rsidP="00336F84">
      <w:pPr>
        <w:spacing w:after="0" w:line="265" w:lineRule="auto"/>
        <w:ind w:left="161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36F84" w:rsidRDefault="00336F84" w:rsidP="00336F84">
      <w:pPr>
        <w:spacing w:after="0" w:line="265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36F84" w:rsidRDefault="00336F84" w:rsidP="00336F84">
      <w:pPr>
        <w:spacing w:after="0" w:line="265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36F84" w:rsidRDefault="00336F84" w:rsidP="00336F84">
      <w:pPr>
        <w:spacing w:after="0" w:line="265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36F84" w:rsidRDefault="00336F84" w:rsidP="00336F84">
      <w:pPr>
        <w:spacing w:after="0" w:line="265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36F84" w:rsidRDefault="00336F84" w:rsidP="00336F84">
      <w:pPr>
        <w:spacing w:after="0" w:line="265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36F84" w:rsidRDefault="00336F84" w:rsidP="00336F84">
      <w:pPr>
        <w:spacing w:after="0" w:line="265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36F84" w:rsidRDefault="00336F84" w:rsidP="00336F84">
      <w:pPr>
        <w:spacing w:after="0" w:line="265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36F84" w:rsidRDefault="00336F84" w:rsidP="00336F84">
      <w:pPr>
        <w:spacing w:after="0" w:line="265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36F84" w:rsidRDefault="00336F84" w:rsidP="00336F84">
      <w:pPr>
        <w:spacing w:after="0" w:line="265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36F84" w:rsidRDefault="00336F84" w:rsidP="00336F84">
      <w:pPr>
        <w:spacing w:after="0" w:line="265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36F84" w:rsidRDefault="00336F84" w:rsidP="00336F84">
      <w:pPr>
        <w:spacing w:after="0" w:line="265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36F84" w:rsidRDefault="00336F84" w:rsidP="00336F84">
      <w:pPr>
        <w:spacing w:after="0" w:line="265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36F84" w:rsidRDefault="00336F84" w:rsidP="00336F84">
      <w:pPr>
        <w:spacing w:after="0" w:line="265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36F84" w:rsidRDefault="00336F84" w:rsidP="00336F84">
      <w:pPr>
        <w:spacing w:after="0" w:line="265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D6AEB" w:rsidRDefault="009D6AEB" w:rsidP="00336F84">
      <w:pPr>
        <w:spacing w:after="0" w:line="265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D6AEB" w:rsidRDefault="009D6AEB" w:rsidP="00336F84">
      <w:pPr>
        <w:spacing w:after="0" w:line="265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36F84" w:rsidRDefault="00336F84" w:rsidP="00336F84">
      <w:pPr>
        <w:spacing w:after="0" w:line="265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36F84" w:rsidRDefault="00336F84" w:rsidP="00336F84">
      <w:pPr>
        <w:spacing w:after="0" w:line="265" w:lineRule="auto"/>
        <w:ind w:left="10" w:hanging="1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36F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Дорожная карта реализации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рограммы</w:t>
      </w:r>
      <w:r w:rsidRPr="00336F8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антирисковых мер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:rsidR="00336F84" w:rsidRDefault="00336F84" w:rsidP="00336F84">
      <w:pPr>
        <w:spacing w:after="0" w:line="265" w:lineRule="auto"/>
        <w:ind w:left="10" w:hanging="1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36F8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по снижению доли обучающихся с ОВЗ </w:t>
      </w:r>
    </w:p>
    <w:p w:rsidR="00377ADC" w:rsidRDefault="00377ADC" w:rsidP="004604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2880"/>
        <w:gridCol w:w="1626"/>
        <w:gridCol w:w="1696"/>
        <w:gridCol w:w="1906"/>
      </w:tblGrid>
      <w:tr w:rsidR="00336F84" w:rsidRPr="006923CF" w:rsidTr="00336F84">
        <w:trPr>
          <w:trHeight w:val="274"/>
        </w:trPr>
        <w:tc>
          <w:tcPr>
            <w:tcW w:w="2126" w:type="dxa"/>
            <w:shd w:val="clear" w:color="auto" w:fill="BDD6EE"/>
          </w:tcPr>
          <w:p w:rsidR="00336F84" w:rsidRPr="006923CF" w:rsidRDefault="00336F84" w:rsidP="009C1CFA">
            <w:pPr>
              <w:spacing w:after="0" w:line="265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923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2977" w:type="dxa"/>
            <w:shd w:val="clear" w:color="auto" w:fill="BDD6EE"/>
          </w:tcPr>
          <w:p w:rsidR="00336F84" w:rsidRPr="006923CF" w:rsidRDefault="00336F84" w:rsidP="009C1CFA">
            <w:pPr>
              <w:spacing w:after="0" w:line="265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923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643" w:type="dxa"/>
            <w:shd w:val="clear" w:color="auto" w:fill="BDD6EE"/>
          </w:tcPr>
          <w:p w:rsidR="00336F84" w:rsidRPr="006923CF" w:rsidRDefault="00336F84" w:rsidP="009C1CFA">
            <w:pPr>
              <w:spacing w:after="0" w:line="265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923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1696" w:type="dxa"/>
            <w:shd w:val="clear" w:color="auto" w:fill="BDD6EE"/>
          </w:tcPr>
          <w:p w:rsidR="00336F84" w:rsidRPr="006923CF" w:rsidRDefault="00336F84" w:rsidP="009C1CFA">
            <w:pPr>
              <w:spacing w:after="0" w:line="265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Показатели реализации</w:t>
            </w:r>
          </w:p>
        </w:tc>
        <w:tc>
          <w:tcPr>
            <w:tcW w:w="1906" w:type="dxa"/>
            <w:shd w:val="clear" w:color="auto" w:fill="BDD6EE"/>
          </w:tcPr>
          <w:p w:rsidR="00336F84" w:rsidRPr="006923CF" w:rsidRDefault="00336F84" w:rsidP="009C1CFA">
            <w:pPr>
              <w:spacing w:after="0" w:line="265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923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36F84" w:rsidRPr="006923CF" w:rsidTr="00336F84">
        <w:trPr>
          <w:trHeight w:val="274"/>
        </w:trPr>
        <w:tc>
          <w:tcPr>
            <w:tcW w:w="2126" w:type="dxa"/>
            <w:vMerge w:val="restart"/>
            <w:shd w:val="clear" w:color="auto" w:fill="auto"/>
          </w:tcPr>
          <w:p w:rsidR="00336F84" w:rsidRPr="006923CF" w:rsidRDefault="00336F84" w:rsidP="009C1CFA">
            <w:pPr>
              <w:spacing w:after="0" w:line="265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92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Управленческий модуль (создание инфраструктуры по реализации антирисковой программы)</w:t>
            </w:r>
          </w:p>
        </w:tc>
        <w:tc>
          <w:tcPr>
            <w:tcW w:w="2977" w:type="dxa"/>
            <w:shd w:val="clear" w:color="auto" w:fill="auto"/>
          </w:tcPr>
          <w:p w:rsidR="00336F84" w:rsidRPr="006923CF" w:rsidRDefault="00336F84" w:rsidP="009C1CF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2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Создание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692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рабочей группы по разработке и реализации антирисковой программы</w:t>
            </w:r>
          </w:p>
        </w:tc>
        <w:tc>
          <w:tcPr>
            <w:tcW w:w="1643" w:type="dxa"/>
            <w:shd w:val="clear" w:color="auto" w:fill="auto"/>
          </w:tcPr>
          <w:p w:rsidR="00336F84" w:rsidRPr="00336F84" w:rsidRDefault="00336F84" w:rsidP="009C1CF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Март </w:t>
            </w:r>
            <w:r w:rsidRPr="00692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2022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696" w:type="dxa"/>
          </w:tcPr>
          <w:p w:rsidR="00336F84" w:rsidRPr="00377ADC" w:rsidRDefault="00336F84" w:rsidP="009C1CF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Создана рабочая группа</w:t>
            </w:r>
          </w:p>
        </w:tc>
        <w:tc>
          <w:tcPr>
            <w:tcW w:w="1906" w:type="dxa"/>
            <w:shd w:val="clear" w:color="auto" w:fill="auto"/>
          </w:tcPr>
          <w:p w:rsidR="00336F84" w:rsidRPr="006923CF" w:rsidRDefault="00336F84" w:rsidP="009C1CF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2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Директор</w:t>
            </w:r>
          </w:p>
        </w:tc>
      </w:tr>
      <w:tr w:rsidR="00336F84" w:rsidRPr="006923CF" w:rsidTr="00336F84">
        <w:trPr>
          <w:trHeight w:val="274"/>
        </w:trPr>
        <w:tc>
          <w:tcPr>
            <w:tcW w:w="2126" w:type="dxa"/>
            <w:vMerge/>
            <w:shd w:val="clear" w:color="auto" w:fill="auto"/>
          </w:tcPr>
          <w:p w:rsidR="00336F84" w:rsidRPr="006923CF" w:rsidRDefault="00336F84" w:rsidP="009C1CFA">
            <w:pPr>
              <w:spacing w:after="0" w:line="26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36F84" w:rsidRPr="006923CF" w:rsidRDefault="00336F84" w:rsidP="009C1CF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2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Разработка и утверждение дорожной карты по реализации антирисковой программы</w:t>
            </w:r>
          </w:p>
        </w:tc>
        <w:tc>
          <w:tcPr>
            <w:tcW w:w="1643" w:type="dxa"/>
            <w:shd w:val="clear" w:color="auto" w:fill="auto"/>
          </w:tcPr>
          <w:p w:rsidR="00336F84" w:rsidRPr="006923CF" w:rsidRDefault="00336F84" w:rsidP="009C1CF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Март </w:t>
            </w:r>
            <w:r w:rsidRPr="00692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 2021</w:t>
            </w:r>
          </w:p>
        </w:tc>
        <w:tc>
          <w:tcPr>
            <w:tcW w:w="1696" w:type="dxa"/>
          </w:tcPr>
          <w:p w:rsidR="00336F84" w:rsidRPr="00377ADC" w:rsidRDefault="00336F84" w:rsidP="009C1CF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Разработана и утверждена дорожная карта</w:t>
            </w:r>
          </w:p>
        </w:tc>
        <w:tc>
          <w:tcPr>
            <w:tcW w:w="1906" w:type="dxa"/>
            <w:shd w:val="clear" w:color="auto" w:fill="auto"/>
          </w:tcPr>
          <w:p w:rsidR="00336F84" w:rsidRPr="006923CF" w:rsidRDefault="00336F84" w:rsidP="009C1CF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2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Руководитель рабочей группы</w:t>
            </w:r>
          </w:p>
        </w:tc>
      </w:tr>
      <w:tr w:rsidR="00336F84" w:rsidRPr="006923CF" w:rsidTr="00500692">
        <w:trPr>
          <w:trHeight w:val="1499"/>
        </w:trPr>
        <w:tc>
          <w:tcPr>
            <w:tcW w:w="2126" w:type="dxa"/>
            <w:vMerge/>
            <w:shd w:val="clear" w:color="auto" w:fill="auto"/>
          </w:tcPr>
          <w:p w:rsidR="00336F84" w:rsidRPr="006923CF" w:rsidRDefault="00336F84" w:rsidP="009C1CFA">
            <w:pPr>
              <w:spacing w:after="0" w:line="26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36F84" w:rsidRPr="006923CF" w:rsidRDefault="00336F84" w:rsidP="009C1CF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2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Провести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692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 результатов реализации дорожной карты антирисковой программы</w:t>
            </w:r>
          </w:p>
        </w:tc>
        <w:tc>
          <w:tcPr>
            <w:tcW w:w="1643" w:type="dxa"/>
            <w:shd w:val="clear" w:color="auto" w:fill="auto"/>
          </w:tcPr>
          <w:p w:rsidR="00336F84" w:rsidRPr="006923CF" w:rsidRDefault="00336F84" w:rsidP="009C1CF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2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Ноябрь 2022</w:t>
            </w:r>
          </w:p>
        </w:tc>
        <w:tc>
          <w:tcPr>
            <w:tcW w:w="1696" w:type="dxa"/>
          </w:tcPr>
          <w:p w:rsidR="00336F84" w:rsidRPr="00377ADC" w:rsidRDefault="00336F84" w:rsidP="009C1CF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 анализ разультатов антирисковой программы</w:t>
            </w:r>
          </w:p>
        </w:tc>
        <w:tc>
          <w:tcPr>
            <w:tcW w:w="1906" w:type="dxa"/>
            <w:shd w:val="clear" w:color="auto" w:fill="auto"/>
          </w:tcPr>
          <w:p w:rsidR="00336F84" w:rsidRPr="006923CF" w:rsidRDefault="00336F84" w:rsidP="009C1CF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2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Руководитель рабочей группы</w:t>
            </w:r>
          </w:p>
        </w:tc>
      </w:tr>
      <w:tr w:rsidR="00336F84" w:rsidRPr="006923CF" w:rsidTr="00500692">
        <w:trPr>
          <w:trHeight w:val="1298"/>
        </w:trPr>
        <w:tc>
          <w:tcPr>
            <w:tcW w:w="2126" w:type="dxa"/>
            <w:vMerge/>
            <w:shd w:val="clear" w:color="auto" w:fill="auto"/>
          </w:tcPr>
          <w:p w:rsidR="00336F84" w:rsidRPr="006923CF" w:rsidRDefault="00336F84" w:rsidP="009C1CFA">
            <w:pPr>
              <w:spacing w:after="0" w:line="26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36F84" w:rsidRPr="006923CF" w:rsidRDefault="00336F84" w:rsidP="009C1CF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2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Утвердить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92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анализ результатов реализации дорожной карты антирисковой программы </w:t>
            </w:r>
          </w:p>
        </w:tc>
        <w:tc>
          <w:tcPr>
            <w:tcW w:w="1643" w:type="dxa"/>
            <w:shd w:val="clear" w:color="auto" w:fill="auto"/>
          </w:tcPr>
          <w:p w:rsidR="00336F84" w:rsidRPr="006923CF" w:rsidRDefault="00336F84" w:rsidP="009C1CF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2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Ноябрь 2022</w:t>
            </w:r>
          </w:p>
        </w:tc>
        <w:tc>
          <w:tcPr>
            <w:tcW w:w="1696" w:type="dxa"/>
          </w:tcPr>
          <w:p w:rsidR="00336F84" w:rsidRPr="00377ADC" w:rsidRDefault="00336F84" w:rsidP="009C1CF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Утвержден анализ результатов</w:t>
            </w:r>
          </w:p>
        </w:tc>
        <w:tc>
          <w:tcPr>
            <w:tcW w:w="1906" w:type="dxa"/>
            <w:shd w:val="clear" w:color="auto" w:fill="auto"/>
          </w:tcPr>
          <w:p w:rsidR="00336F84" w:rsidRPr="006923CF" w:rsidRDefault="00336F84" w:rsidP="009C1CF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2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Директор</w:t>
            </w:r>
          </w:p>
        </w:tc>
      </w:tr>
      <w:tr w:rsidR="00336F84" w:rsidRPr="006923CF" w:rsidTr="00336F84">
        <w:trPr>
          <w:trHeight w:val="2258"/>
        </w:trPr>
        <w:tc>
          <w:tcPr>
            <w:tcW w:w="2126" w:type="dxa"/>
            <w:shd w:val="clear" w:color="auto" w:fill="auto"/>
          </w:tcPr>
          <w:p w:rsidR="00336F84" w:rsidRPr="006923CF" w:rsidRDefault="00336F84" w:rsidP="009C1CF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2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Раннее выявление у детей затруднений в обучении, определение причин неуспеваемости по предметам</w:t>
            </w:r>
          </w:p>
        </w:tc>
        <w:tc>
          <w:tcPr>
            <w:tcW w:w="2977" w:type="dxa"/>
            <w:shd w:val="clear" w:color="auto" w:fill="auto"/>
          </w:tcPr>
          <w:p w:rsidR="00336F84" w:rsidRPr="006923CF" w:rsidRDefault="00336F84" w:rsidP="00500692">
            <w:pPr>
              <w:spacing w:after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9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особых потребностей, возможностей, способностей ребенка, анализ результатов: согласно плана диагностики психологического и логопедического обследования</w:t>
            </w:r>
          </w:p>
        </w:tc>
        <w:tc>
          <w:tcPr>
            <w:tcW w:w="1643" w:type="dxa"/>
            <w:shd w:val="clear" w:color="auto" w:fill="auto"/>
          </w:tcPr>
          <w:p w:rsidR="00336F84" w:rsidRPr="006923CF" w:rsidRDefault="00336F84" w:rsidP="009C1CF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всего периода реализации программы</w:t>
            </w:r>
          </w:p>
        </w:tc>
        <w:tc>
          <w:tcPr>
            <w:tcW w:w="1696" w:type="dxa"/>
          </w:tcPr>
          <w:p w:rsidR="00336F84" w:rsidRPr="006923CF" w:rsidRDefault="00336F84" w:rsidP="009C1CF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Проведена диагностика</w:t>
            </w:r>
          </w:p>
        </w:tc>
        <w:tc>
          <w:tcPr>
            <w:tcW w:w="1906" w:type="dxa"/>
            <w:shd w:val="clear" w:color="auto" w:fill="auto"/>
          </w:tcPr>
          <w:p w:rsidR="00336F84" w:rsidRPr="006923CF" w:rsidRDefault="00336F84" w:rsidP="009C1CF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2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Психолого-педагогический состав комиссии школы </w:t>
            </w:r>
          </w:p>
        </w:tc>
      </w:tr>
      <w:tr w:rsidR="00336F84" w:rsidRPr="006923CF" w:rsidTr="00336F84">
        <w:trPr>
          <w:trHeight w:val="288"/>
        </w:trPr>
        <w:tc>
          <w:tcPr>
            <w:tcW w:w="2126" w:type="dxa"/>
            <w:shd w:val="clear" w:color="auto" w:fill="auto"/>
          </w:tcPr>
          <w:p w:rsidR="00336F84" w:rsidRPr="006923CF" w:rsidRDefault="00336F84" w:rsidP="009C1CFA">
            <w:pPr>
              <w:spacing w:after="0" w:line="26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2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Разработка мероприятий по оптимизации социально-бытовой адаптации детей с ОВЗ, реализация их интересов</w:t>
            </w:r>
          </w:p>
        </w:tc>
        <w:tc>
          <w:tcPr>
            <w:tcW w:w="2977" w:type="dxa"/>
            <w:shd w:val="clear" w:color="auto" w:fill="auto"/>
          </w:tcPr>
          <w:p w:rsidR="00336F84" w:rsidRPr="006923CF" w:rsidRDefault="00336F84" w:rsidP="009C1CFA">
            <w:pPr>
              <w:spacing w:after="0" w:line="26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2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Привлечение к участию в конкурсах и мероприятиях различного уровня</w:t>
            </w:r>
          </w:p>
        </w:tc>
        <w:tc>
          <w:tcPr>
            <w:tcW w:w="1643" w:type="dxa"/>
            <w:shd w:val="clear" w:color="auto" w:fill="auto"/>
          </w:tcPr>
          <w:p w:rsidR="00336F84" w:rsidRPr="006923CF" w:rsidRDefault="00336F84" w:rsidP="009C1CFA">
            <w:pPr>
              <w:spacing w:after="0" w:line="26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всего периода реализации программы</w:t>
            </w:r>
          </w:p>
        </w:tc>
        <w:tc>
          <w:tcPr>
            <w:tcW w:w="1696" w:type="dxa"/>
          </w:tcPr>
          <w:p w:rsidR="00336F84" w:rsidRPr="006923CF" w:rsidRDefault="00336F84" w:rsidP="009C1CFA">
            <w:pPr>
              <w:spacing w:after="0" w:line="26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Сертификаты участия и грамоты</w:t>
            </w:r>
          </w:p>
        </w:tc>
        <w:tc>
          <w:tcPr>
            <w:tcW w:w="1906" w:type="dxa"/>
            <w:shd w:val="clear" w:color="auto" w:fill="auto"/>
          </w:tcPr>
          <w:p w:rsidR="00336F84" w:rsidRPr="006923CF" w:rsidRDefault="00336F84" w:rsidP="009C1CFA">
            <w:pPr>
              <w:spacing w:after="0" w:line="26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2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</w:tr>
      <w:tr w:rsidR="00336F84" w:rsidRPr="006923CF" w:rsidTr="00336F84">
        <w:trPr>
          <w:trHeight w:val="983"/>
        </w:trPr>
        <w:tc>
          <w:tcPr>
            <w:tcW w:w="2126" w:type="dxa"/>
            <w:vMerge w:val="restart"/>
            <w:shd w:val="clear" w:color="auto" w:fill="auto"/>
          </w:tcPr>
          <w:p w:rsidR="00336F84" w:rsidRPr="006923CF" w:rsidRDefault="00336F84" w:rsidP="009C1CFA">
            <w:pPr>
              <w:spacing w:after="0" w:line="26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2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Оптимизация системы профессионального и личностного роста педагогических работников непосредственно </w:t>
            </w:r>
            <w:r w:rsidRPr="00692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работающих с детьми с ОВЗ</w:t>
            </w:r>
          </w:p>
        </w:tc>
        <w:tc>
          <w:tcPr>
            <w:tcW w:w="2977" w:type="dxa"/>
            <w:shd w:val="clear" w:color="auto" w:fill="auto"/>
          </w:tcPr>
          <w:p w:rsidR="00336F84" w:rsidRDefault="00336F84" w:rsidP="009C1CFA">
            <w:pPr>
              <w:spacing w:after="0" w:line="26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2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Прохождение педагогическими работниками курсов повышения квалификации, участие в семинарах, вебинарах по методикам работы с </w:t>
            </w:r>
          </w:p>
          <w:p w:rsidR="00336F84" w:rsidRPr="006923CF" w:rsidRDefault="00336F84" w:rsidP="009C1CFA">
            <w:pPr>
              <w:spacing w:after="0" w:line="26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2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детьми ОВЗ</w:t>
            </w:r>
          </w:p>
        </w:tc>
        <w:tc>
          <w:tcPr>
            <w:tcW w:w="1643" w:type="dxa"/>
            <w:shd w:val="clear" w:color="auto" w:fill="auto"/>
          </w:tcPr>
          <w:p w:rsidR="00336F84" w:rsidRPr="006923CF" w:rsidRDefault="00336F84" w:rsidP="009C1CFA">
            <w:pPr>
              <w:spacing w:after="0" w:line="26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всего периода реализации программы</w:t>
            </w:r>
          </w:p>
        </w:tc>
        <w:tc>
          <w:tcPr>
            <w:tcW w:w="1696" w:type="dxa"/>
          </w:tcPr>
          <w:p w:rsidR="00336F84" w:rsidRPr="006923CF" w:rsidRDefault="00336F84" w:rsidP="009C1CFA">
            <w:pPr>
              <w:spacing w:after="0" w:line="26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Сертификаты участия педагогов</w:t>
            </w:r>
          </w:p>
        </w:tc>
        <w:tc>
          <w:tcPr>
            <w:tcW w:w="1906" w:type="dxa"/>
            <w:shd w:val="clear" w:color="auto" w:fill="auto"/>
          </w:tcPr>
          <w:p w:rsidR="00336F84" w:rsidRPr="006923CF" w:rsidRDefault="00336F84" w:rsidP="009C1CFA">
            <w:pPr>
              <w:spacing w:after="0" w:line="26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2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</w:tr>
      <w:tr w:rsidR="00336F84" w:rsidRPr="006923CF" w:rsidTr="00336F84">
        <w:trPr>
          <w:trHeight w:val="274"/>
        </w:trPr>
        <w:tc>
          <w:tcPr>
            <w:tcW w:w="2126" w:type="dxa"/>
            <w:vMerge/>
            <w:shd w:val="clear" w:color="auto" w:fill="auto"/>
          </w:tcPr>
          <w:p w:rsidR="00336F84" w:rsidRPr="006923CF" w:rsidRDefault="00336F84" w:rsidP="009C1CFA">
            <w:pPr>
              <w:spacing w:after="0" w:line="26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36F84" w:rsidRPr="006923CF" w:rsidRDefault="00336F84" w:rsidP="009C1CF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2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Выявление компетенций и их дефицитов у педагогов </w:t>
            </w:r>
          </w:p>
        </w:tc>
        <w:tc>
          <w:tcPr>
            <w:tcW w:w="1643" w:type="dxa"/>
            <w:shd w:val="clear" w:color="auto" w:fill="auto"/>
          </w:tcPr>
          <w:p w:rsidR="00336F84" w:rsidRPr="006923CF" w:rsidRDefault="00500692" w:rsidP="009C1CF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 2022г.</w:t>
            </w:r>
          </w:p>
        </w:tc>
        <w:tc>
          <w:tcPr>
            <w:tcW w:w="1696" w:type="dxa"/>
          </w:tcPr>
          <w:p w:rsidR="00336F84" w:rsidRPr="00423EEA" w:rsidRDefault="00336F84" w:rsidP="009C1CF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 анализ</w:t>
            </w:r>
          </w:p>
        </w:tc>
        <w:tc>
          <w:tcPr>
            <w:tcW w:w="1906" w:type="dxa"/>
            <w:shd w:val="clear" w:color="auto" w:fill="auto"/>
          </w:tcPr>
          <w:p w:rsidR="00336F84" w:rsidRPr="006923CF" w:rsidRDefault="00336F84" w:rsidP="009C1CF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2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Руководители МО</w:t>
            </w:r>
          </w:p>
        </w:tc>
      </w:tr>
      <w:tr w:rsidR="00336F84" w:rsidRPr="006923CF" w:rsidTr="00336F84">
        <w:trPr>
          <w:trHeight w:val="288"/>
        </w:trPr>
        <w:tc>
          <w:tcPr>
            <w:tcW w:w="2126" w:type="dxa"/>
            <w:shd w:val="clear" w:color="auto" w:fill="auto"/>
          </w:tcPr>
          <w:p w:rsidR="00336F84" w:rsidRPr="006923CF" w:rsidRDefault="00336F84" w:rsidP="009C1CFA">
            <w:pPr>
              <w:spacing w:after="0" w:line="26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2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Создание условий для профессионального самоопределения и социализации обучающихся с ОВЗ посредством адаптированных образовательных программ</w:t>
            </w:r>
          </w:p>
        </w:tc>
        <w:tc>
          <w:tcPr>
            <w:tcW w:w="2977" w:type="dxa"/>
            <w:shd w:val="clear" w:color="auto" w:fill="auto"/>
          </w:tcPr>
          <w:p w:rsidR="00336F84" w:rsidRPr="006923CF" w:rsidRDefault="00336F84" w:rsidP="009C1CFA">
            <w:pPr>
              <w:spacing w:after="0" w:line="26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2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Разработка программы развития отдельных обучающихся</w:t>
            </w:r>
          </w:p>
        </w:tc>
        <w:tc>
          <w:tcPr>
            <w:tcW w:w="1643" w:type="dxa"/>
            <w:shd w:val="clear" w:color="auto" w:fill="auto"/>
          </w:tcPr>
          <w:p w:rsidR="00500692" w:rsidRDefault="00500692" w:rsidP="009C1CFA">
            <w:pPr>
              <w:spacing w:after="0" w:line="26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="00336F84" w:rsidRPr="00692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ентябрь </w:t>
            </w:r>
          </w:p>
          <w:p w:rsidR="00336F84" w:rsidRPr="006923CF" w:rsidRDefault="00336F84" w:rsidP="009C1CFA">
            <w:pPr>
              <w:spacing w:after="0" w:line="26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2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2022 г.</w:t>
            </w:r>
          </w:p>
        </w:tc>
        <w:tc>
          <w:tcPr>
            <w:tcW w:w="1696" w:type="dxa"/>
          </w:tcPr>
          <w:p w:rsidR="00336F84" w:rsidRPr="006923CF" w:rsidRDefault="00336F84" w:rsidP="009C1CFA">
            <w:pPr>
              <w:spacing w:after="0" w:line="26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Разработаны ИОМ</w:t>
            </w:r>
          </w:p>
        </w:tc>
        <w:tc>
          <w:tcPr>
            <w:tcW w:w="1906" w:type="dxa"/>
            <w:shd w:val="clear" w:color="auto" w:fill="auto"/>
          </w:tcPr>
          <w:p w:rsidR="00336F84" w:rsidRPr="006923CF" w:rsidRDefault="00336F84" w:rsidP="009C1CFA">
            <w:pPr>
              <w:spacing w:after="0" w:line="26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2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Руководители методических объединений</w:t>
            </w:r>
          </w:p>
        </w:tc>
      </w:tr>
      <w:tr w:rsidR="00336F84" w:rsidRPr="006923CF" w:rsidTr="00336F84">
        <w:trPr>
          <w:trHeight w:val="274"/>
        </w:trPr>
        <w:tc>
          <w:tcPr>
            <w:tcW w:w="2126" w:type="dxa"/>
            <w:shd w:val="clear" w:color="auto" w:fill="auto"/>
          </w:tcPr>
          <w:p w:rsidR="00336F84" w:rsidRPr="006923CF" w:rsidRDefault="00336F84" w:rsidP="009C1C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методической помощи родителям (законным представителям) и педагогам, осуществляющим учебную и воспитательную функцию детей с ОВЗ.</w:t>
            </w:r>
          </w:p>
        </w:tc>
        <w:tc>
          <w:tcPr>
            <w:tcW w:w="2977" w:type="dxa"/>
            <w:shd w:val="clear" w:color="auto" w:fill="auto"/>
          </w:tcPr>
          <w:p w:rsidR="00336F84" w:rsidRPr="006923CF" w:rsidRDefault="00336F84" w:rsidP="009C1CFA">
            <w:pPr>
              <w:spacing w:after="0" w:line="26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2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Консультации родителей и педагогов специалистами, информирование об особенностях развития обучающихся и способах взаимодействия с ними</w:t>
            </w:r>
          </w:p>
        </w:tc>
        <w:tc>
          <w:tcPr>
            <w:tcW w:w="1643" w:type="dxa"/>
            <w:shd w:val="clear" w:color="auto" w:fill="auto"/>
          </w:tcPr>
          <w:p w:rsidR="00336F84" w:rsidRPr="006923CF" w:rsidRDefault="00336F84" w:rsidP="009C1CFA">
            <w:pPr>
              <w:spacing w:after="0" w:line="26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2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после окончания каждой четверти</w:t>
            </w:r>
          </w:p>
        </w:tc>
        <w:tc>
          <w:tcPr>
            <w:tcW w:w="1696" w:type="dxa"/>
          </w:tcPr>
          <w:p w:rsidR="00336F84" w:rsidRPr="006923CF" w:rsidRDefault="00336F84" w:rsidP="009C1CF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Составлено расписание</w:t>
            </w:r>
          </w:p>
        </w:tc>
        <w:tc>
          <w:tcPr>
            <w:tcW w:w="1906" w:type="dxa"/>
            <w:shd w:val="clear" w:color="auto" w:fill="auto"/>
          </w:tcPr>
          <w:p w:rsidR="00336F84" w:rsidRPr="006923CF" w:rsidRDefault="00336F84" w:rsidP="009C1CF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2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Психолого-педагогический состав комиссии школы </w:t>
            </w:r>
          </w:p>
        </w:tc>
      </w:tr>
      <w:tr w:rsidR="00336F84" w:rsidRPr="006923CF" w:rsidTr="00336F84">
        <w:trPr>
          <w:trHeight w:val="785"/>
        </w:trPr>
        <w:tc>
          <w:tcPr>
            <w:tcW w:w="2126" w:type="dxa"/>
            <w:vMerge w:val="restart"/>
            <w:shd w:val="clear" w:color="auto" w:fill="auto"/>
          </w:tcPr>
          <w:p w:rsidR="00336F84" w:rsidRPr="006923CF" w:rsidRDefault="00336F84" w:rsidP="009C1CFA">
            <w:pPr>
              <w:spacing w:after="0" w:line="26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2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Отслеживание динамики всестороннего развития детей с ОВЗ.</w:t>
            </w:r>
          </w:p>
        </w:tc>
        <w:tc>
          <w:tcPr>
            <w:tcW w:w="2977" w:type="dxa"/>
            <w:shd w:val="clear" w:color="auto" w:fill="auto"/>
          </w:tcPr>
          <w:p w:rsidR="00336F84" w:rsidRPr="006923CF" w:rsidRDefault="00336F84" w:rsidP="009C1CFA">
            <w:pPr>
              <w:spacing w:after="0" w:line="26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2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Мониторинг динамики развития обучающихся с ОВЗ</w:t>
            </w:r>
          </w:p>
        </w:tc>
        <w:tc>
          <w:tcPr>
            <w:tcW w:w="1643" w:type="dxa"/>
            <w:shd w:val="clear" w:color="auto" w:fill="auto"/>
          </w:tcPr>
          <w:p w:rsidR="00336F84" w:rsidRPr="006923CF" w:rsidRDefault="00336F84" w:rsidP="009C1CFA">
            <w:pPr>
              <w:spacing w:after="0" w:line="26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2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 2022, ноябрь 2022г.</w:t>
            </w:r>
          </w:p>
        </w:tc>
        <w:tc>
          <w:tcPr>
            <w:tcW w:w="1696" w:type="dxa"/>
          </w:tcPr>
          <w:p w:rsidR="00336F84" w:rsidRPr="006923CF" w:rsidRDefault="00336F84" w:rsidP="009C1CF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Проведен мониторинг развития </w:t>
            </w:r>
          </w:p>
        </w:tc>
        <w:tc>
          <w:tcPr>
            <w:tcW w:w="1906" w:type="dxa"/>
            <w:shd w:val="clear" w:color="auto" w:fill="auto"/>
          </w:tcPr>
          <w:p w:rsidR="00336F84" w:rsidRPr="006923CF" w:rsidRDefault="00336F84" w:rsidP="009C1CF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2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Психолого-педагогический состав комиссии школы </w:t>
            </w:r>
          </w:p>
        </w:tc>
      </w:tr>
      <w:tr w:rsidR="00336F84" w:rsidRPr="006923CF" w:rsidTr="00336F84">
        <w:trPr>
          <w:trHeight w:val="274"/>
        </w:trPr>
        <w:tc>
          <w:tcPr>
            <w:tcW w:w="2126" w:type="dxa"/>
            <w:vMerge/>
            <w:shd w:val="clear" w:color="auto" w:fill="auto"/>
          </w:tcPr>
          <w:p w:rsidR="00336F84" w:rsidRPr="006923CF" w:rsidRDefault="00336F84" w:rsidP="009C1CFA">
            <w:pPr>
              <w:spacing w:after="0" w:line="26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36F84" w:rsidRPr="006923CF" w:rsidRDefault="00336F84" w:rsidP="009C1CFA">
            <w:pPr>
              <w:spacing w:after="0" w:line="26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2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Подготовка диагностик всестороннего развития детей с ОВЗ</w:t>
            </w:r>
          </w:p>
        </w:tc>
        <w:tc>
          <w:tcPr>
            <w:tcW w:w="1643" w:type="dxa"/>
            <w:shd w:val="clear" w:color="auto" w:fill="auto"/>
          </w:tcPr>
          <w:p w:rsidR="00336F84" w:rsidRPr="006923CF" w:rsidRDefault="00336F84" w:rsidP="009C1CFA">
            <w:pPr>
              <w:spacing w:after="0" w:line="26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2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май, 2022</w:t>
            </w:r>
          </w:p>
        </w:tc>
        <w:tc>
          <w:tcPr>
            <w:tcW w:w="1696" w:type="dxa"/>
          </w:tcPr>
          <w:p w:rsidR="00336F84" w:rsidRPr="006923CF" w:rsidRDefault="00336F84" w:rsidP="009C1CF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Подготовлена диагностика всестороннего развития детей с ОВЗ</w:t>
            </w:r>
          </w:p>
        </w:tc>
        <w:tc>
          <w:tcPr>
            <w:tcW w:w="1906" w:type="dxa"/>
            <w:shd w:val="clear" w:color="auto" w:fill="auto"/>
          </w:tcPr>
          <w:p w:rsidR="00336F84" w:rsidRPr="006923CF" w:rsidRDefault="00336F84" w:rsidP="009C1CF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2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Психолого-педагогический состав комиссии школы </w:t>
            </w:r>
          </w:p>
        </w:tc>
      </w:tr>
    </w:tbl>
    <w:p w:rsidR="00336F84" w:rsidRDefault="00336F84" w:rsidP="00336F84"/>
    <w:p w:rsidR="00336F84" w:rsidRDefault="00336F84" w:rsidP="00336F84">
      <w:pPr>
        <w:widowControl w:val="0"/>
        <w:autoSpaceDE w:val="0"/>
        <w:autoSpaceDN w:val="0"/>
        <w:spacing w:before="62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6F84" w:rsidRPr="0046040B" w:rsidRDefault="00336F84" w:rsidP="004604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  <w:sectPr w:rsidR="00336F84" w:rsidRPr="0046040B" w:rsidSect="0046040B">
          <w:pgSz w:w="11910" w:h="16840"/>
          <w:pgMar w:top="851" w:right="560" w:bottom="280" w:left="880" w:header="720" w:footer="720" w:gutter="0"/>
          <w:cols w:space="720"/>
        </w:sectPr>
      </w:pPr>
    </w:p>
    <w:p w:rsidR="00377ADC" w:rsidRPr="006923CF" w:rsidRDefault="00377ADC" w:rsidP="00377ADC">
      <w:pPr>
        <w:spacing w:after="0" w:line="265" w:lineRule="auto"/>
        <w:ind w:left="2698" w:hanging="10"/>
        <w:rPr>
          <w:rFonts w:ascii="Times New Roman" w:eastAsia="Times New Roman" w:hAnsi="Times New Roman" w:cs="Times New Roman"/>
          <w:color w:val="000000"/>
        </w:rPr>
      </w:pPr>
    </w:p>
    <w:sectPr w:rsidR="00377ADC" w:rsidRPr="006923CF" w:rsidSect="00377ADC">
      <w:pgSz w:w="16840" w:h="11910" w:orient="landscape"/>
      <w:pgMar w:top="920" w:right="400" w:bottom="280" w:left="8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CA5" w:rsidRDefault="00AC5CA5">
      <w:pPr>
        <w:spacing w:after="0" w:line="240" w:lineRule="auto"/>
      </w:pPr>
      <w:r>
        <w:separator/>
      </w:r>
    </w:p>
  </w:endnote>
  <w:endnote w:type="continuationSeparator" w:id="0">
    <w:p w:rsidR="00AC5CA5" w:rsidRDefault="00AC5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CA5" w:rsidRDefault="00AC5CA5">
      <w:pPr>
        <w:spacing w:after="0" w:line="240" w:lineRule="auto"/>
      </w:pPr>
      <w:r>
        <w:separator/>
      </w:r>
    </w:p>
  </w:footnote>
  <w:footnote w:type="continuationSeparator" w:id="0">
    <w:p w:rsidR="00AC5CA5" w:rsidRDefault="00AC5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3F57"/>
    <w:multiLevelType w:val="hybridMultilevel"/>
    <w:tmpl w:val="26C22498"/>
    <w:lvl w:ilvl="0" w:tplc="CFD0E894">
      <w:start w:val="1"/>
      <w:numFmt w:val="bullet"/>
      <w:lvlText w:val="-"/>
      <w:lvlJc w:val="left"/>
      <w:pPr>
        <w:ind w:left="53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" w15:restartNumberingAfterBreak="0">
    <w:nsid w:val="042370D6"/>
    <w:multiLevelType w:val="hybridMultilevel"/>
    <w:tmpl w:val="F74E2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13103"/>
    <w:multiLevelType w:val="hybridMultilevel"/>
    <w:tmpl w:val="1D6041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7C1A56"/>
    <w:multiLevelType w:val="hybridMultilevel"/>
    <w:tmpl w:val="03A63C74"/>
    <w:lvl w:ilvl="0" w:tplc="9E56EBD0">
      <w:start w:val="2"/>
      <w:numFmt w:val="decimal"/>
      <w:lvlText w:val="%1"/>
      <w:lvlJc w:val="left"/>
      <w:pPr>
        <w:ind w:left="110" w:hanging="2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701F9C">
      <w:numFmt w:val="bullet"/>
      <w:lvlText w:val="•"/>
      <w:lvlJc w:val="left"/>
      <w:pPr>
        <w:ind w:left="743" w:hanging="226"/>
      </w:pPr>
      <w:rPr>
        <w:rFonts w:hint="default"/>
        <w:lang w:val="ru-RU" w:eastAsia="en-US" w:bidi="ar-SA"/>
      </w:rPr>
    </w:lvl>
    <w:lvl w:ilvl="2" w:tplc="EF1A3700">
      <w:numFmt w:val="bullet"/>
      <w:lvlText w:val="•"/>
      <w:lvlJc w:val="left"/>
      <w:pPr>
        <w:ind w:left="1366" w:hanging="226"/>
      </w:pPr>
      <w:rPr>
        <w:rFonts w:hint="default"/>
        <w:lang w:val="ru-RU" w:eastAsia="en-US" w:bidi="ar-SA"/>
      </w:rPr>
    </w:lvl>
    <w:lvl w:ilvl="3" w:tplc="889C4C90">
      <w:numFmt w:val="bullet"/>
      <w:lvlText w:val="•"/>
      <w:lvlJc w:val="left"/>
      <w:pPr>
        <w:ind w:left="1989" w:hanging="226"/>
      </w:pPr>
      <w:rPr>
        <w:rFonts w:hint="default"/>
        <w:lang w:val="ru-RU" w:eastAsia="en-US" w:bidi="ar-SA"/>
      </w:rPr>
    </w:lvl>
    <w:lvl w:ilvl="4" w:tplc="9F225C5E">
      <w:numFmt w:val="bullet"/>
      <w:lvlText w:val="•"/>
      <w:lvlJc w:val="left"/>
      <w:pPr>
        <w:ind w:left="2612" w:hanging="226"/>
      </w:pPr>
      <w:rPr>
        <w:rFonts w:hint="default"/>
        <w:lang w:val="ru-RU" w:eastAsia="en-US" w:bidi="ar-SA"/>
      </w:rPr>
    </w:lvl>
    <w:lvl w:ilvl="5" w:tplc="EE12A822">
      <w:numFmt w:val="bullet"/>
      <w:lvlText w:val="•"/>
      <w:lvlJc w:val="left"/>
      <w:pPr>
        <w:ind w:left="3236" w:hanging="226"/>
      </w:pPr>
      <w:rPr>
        <w:rFonts w:hint="default"/>
        <w:lang w:val="ru-RU" w:eastAsia="en-US" w:bidi="ar-SA"/>
      </w:rPr>
    </w:lvl>
    <w:lvl w:ilvl="6" w:tplc="95F66420">
      <w:numFmt w:val="bullet"/>
      <w:lvlText w:val="•"/>
      <w:lvlJc w:val="left"/>
      <w:pPr>
        <w:ind w:left="3859" w:hanging="226"/>
      </w:pPr>
      <w:rPr>
        <w:rFonts w:hint="default"/>
        <w:lang w:val="ru-RU" w:eastAsia="en-US" w:bidi="ar-SA"/>
      </w:rPr>
    </w:lvl>
    <w:lvl w:ilvl="7" w:tplc="9CACFAB2">
      <w:numFmt w:val="bullet"/>
      <w:lvlText w:val="•"/>
      <w:lvlJc w:val="left"/>
      <w:pPr>
        <w:ind w:left="4482" w:hanging="226"/>
      </w:pPr>
      <w:rPr>
        <w:rFonts w:hint="default"/>
        <w:lang w:val="ru-RU" w:eastAsia="en-US" w:bidi="ar-SA"/>
      </w:rPr>
    </w:lvl>
    <w:lvl w:ilvl="8" w:tplc="3B301052">
      <w:numFmt w:val="bullet"/>
      <w:lvlText w:val="•"/>
      <w:lvlJc w:val="left"/>
      <w:pPr>
        <w:ind w:left="5105" w:hanging="226"/>
      </w:pPr>
      <w:rPr>
        <w:rFonts w:hint="default"/>
        <w:lang w:val="ru-RU" w:eastAsia="en-US" w:bidi="ar-SA"/>
      </w:rPr>
    </w:lvl>
  </w:abstractNum>
  <w:abstractNum w:abstractNumId="4" w15:restartNumberingAfterBreak="0">
    <w:nsid w:val="19D66C89"/>
    <w:multiLevelType w:val="hybridMultilevel"/>
    <w:tmpl w:val="08F03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C657E"/>
    <w:multiLevelType w:val="hybridMultilevel"/>
    <w:tmpl w:val="17427FF0"/>
    <w:lvl w:ilvl="0" w:tplc="AE32664C">
      <w:start w:val="1"/>
      <w:numFmt w:val="decimal"/>
      <w:lvlText w:val="%1"/>
      <w:lvlJc w:val="left"/>
      <w:pPr>
        <w:ind w:left="105" w:hanging="5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F87E96">
      <w:numFmt w:val="bullet"/>
      <w:lvlText w:val="•"/>
      <w:lvlJc w:val="left"/>
      <w:pPr>
        <w:ind w:left="613" w:hanging="504"/>
      </w:pPr>
      <w:rPr>
        <w:rFonts w:hint="default"/>
        <w:lang w:val="ru-RU" w:eastAsia="en-US" w:bidi="ar-SA"/>
      </w:rPr>
    </w:lvl>
    <w:lvl w:ilvl="2" w:tplc="D73823CE">
      <w:numFmt w:val="bullet"/>
      <w:lvlText w:val="•"/>
      <w:lvlJc w:val="left"/>
      <w:pPr>
        <w:ind w:left="1126" w:hanging="504"/>
      </w:pPr>
      <w:rPr>
        <w:rFonts w:hint="default"/>
        <w:lang w:val="ru-RU" w:eastAsia="en-US" w:bidi="ar-SA"/>
      </w:rPr>
    </w:lvl>
    <w:lvl w:ilvl="3" w:tplc="109C9948">
      <w:numFmt w:val="bullet"/>
      <w:lvlText w:val="•"/>
      <w:lvlJc w:val="left"/>
      <w:pPr>
        <w:ind w:left="1639" w:hanging="504"/>
      </w:pPr>
      <w:rPr>
        <w:rFonts w:hint="default"/>
        <w:lang w:val="ru-RU" w:eastAsia="en-US" w:bidi="ar-SA"/>
      </w:rPr>
    </w:lvl>
    <w:lvl w:ilvl="4" w:tplc="06A08E64">
      <w:numFmt w:val="bullet"/>
      <w:lvlText w:val="•"/>
      <w:lvlJc w:val="left"/>
      <w:pPr>
        <w:ind w:left="2153" w:hanging="504"/>
      </w:pPr>
      <w:rPr>
        <w:rFonts w:hint="default"/>
        <w:lang w:val="ru-RU" w:eastAsia="en-US" w:bidi="ar-SA"/>
      </w:rPr>
    </w:lvl>
    <w:lvl w:ilvl="5" w:tplc="0A8265C2">
      <w:numFmt w:val="bullet"/>
      <w:lvlText w:val="•"/>
      <w:lvlJc w:val="left"/>
      <w:pPr>
        <w:ind w:left="2666" w:hanging="504"/>
      </w:pPr>
      <w:rPr>
        <w:rFonts w:hint="default"/>
        <w:lang w:val="ru-RU" w:eastAsia="en-US" w:bidi="ar-SA"/>
      </w:rPr>
    </w:lvl>
    <w:lvl w:ilvl="6" w:tplc="38767C48">
      <w:numFmt w:val="bullet"/>
      <w:lvlText w:val="•"/>
      <w:lvlJc w:val="left"/>
      <w:pPr>
        <w:ind w:left="3179" w:hanging="504"/>
      </w:pPr>
      <w:rPr>
        <w:rFonts w:hint="default"/>
        <w:lang w:val="ru-RU" w:eastAsia="en-US" w:bidi="ar-SA"/>
      </w:rPr>
    </w:lvl>
    <w:lvl w:ilvl="7" w:tplc="34B67262">
      <w:numFmt w:val="bullet"/>
      <w:lvlText w:val="•"/>
      <w:lvlJc w:val="left"/>
      <w:pPr>
        <w:ind w:left="3693" w:hanging="504"/>
      </w:pPr>
      <w:rPr>
        <w:rFonts w:hint="default"/>
        <w:lang w:val="ru-RU" w:eastAsia="en-US" w:bidi="ar-SA"/>
      </w:rPr>
    </w:lvl>
    <w:lvl w:ilvl="8" w:tplc="7FAED372">
      <w:numFmt w:val="bullet"/>
      <w:lvlText w:val="•"/>
      <w:lvlJc w:val="left"/>
      <w:pPr>
        <w:ind w:left="4206" w:hanging="504"/>
      </w:pPr>
      <w:rPr>
        <w:rFonts w:hint="default"/>
        <w:lang w:val="ru-RU" w:eastAsia="en-US" w:bidi="ar-SA"/>
      </w:rPr>
    </w:lvl>
  </w:abstractNum>
  <w:abstractNum w:abstractNumId="6" w15:restartNumberingAfterBreak="0">
    <w:nsid w:val="2EA94C9A"/>
    <w:multiLevelType w:val="hybridMultilevel"/>
    <w:tmpl w:val="DBA010E4"/>
    <w:lvl w:ilvl="0" w:tplc="727A4CE2">
      <w:start w:val="1"/>
      <w:numFmt w:val="decimal"/>
      <w:lvlText w:val="%1."/>
      <w:lvlJc w:val="left"/>
      <w:pPr>
        <w:ind w:left="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E6E1D0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30660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5651FE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8A1956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5A66D4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C2BEE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FC5294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C8FCF6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4E85921"/>
    <w:multiLevelType w:val="hybridMultilevel"/>
    <w:tmpl w:val="6EEA7D1C"/>
    <w:lvl w:ilvl="0" w:tplc="352659CE">
      <w:start w:val="6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501F3A">
      <w:numFmt w:val="bullet"/>
      <w:lvlText w:val="•"/>
      <w:lvlJc w:val="left"/>
      <w:pPr>
        <w:ind w:left="743" w:hanging="183"/>
      </w:pPr>
      <w:rPr>
        <w:rFonts w:hint="default"/>
        <w:lang w:val="ru-RU" w:eastAsia="en-US" w:bidi="ar-SA"/>
      </w:rPr>
    </w:lvl>
    <w:lvl w:ilvl="2" w:tplc="415E22E6">
      <w:numFmt w:val="bullet"/>
      <w:lvlText w:val="•"/>
      <w:lvlJc w:val="left"/>
      <w:pPr>
        <w:ind w:left="1366" w:hanging="183"/>
      </w:pPr>
      <w:rPr>
        <w:rFonts w:hint="default"/>
        <w:lang w:val="ru-RU" w:eastAsia="en-US" w:bidi="ar-SA"/>
      </w:rPr>
    </w:lvl>
    <w:lvl w:ilvl="3" w:tplc="2B0490EA">
      <w:numFmt w:val="bullet"/>
      <w:lvlText w:val="•"/>
      <w:lvlJc w:val="left"/>
      <w:pPr>
        <w:ind w:left="1989" w:hanging="183"/>
      </w:pPr>
      <w:rPr>
        <w:rFonts w:hint="default"/>
        <w:lang w:val="ru-RU" w:eastAsia="en-US" w:bidi="ar-SA"/>
      </w:rPr>
    </w:lvl>
    <w:lvl w:ilvl="4" w:tplc="FF702ED4">
      <w:numFmt w:val="bullet"/>
      <w:lvlText w:val="•"/>
      <w:lvlJc w:val="left"/>
      <w:pPr>
        <w:ind w:left="2612" w:hanging="183"/>
      </w:pPr>
      <w:rPr>
        <w:rFonts w:hint="default"/>
        <w:lang w:val="ru-RU" w:eastAsia="en-US" w:bidi="ar-SA"/>
      </w:rPr>
    </w:lvl>
    <w:lvl w:ilvl="5" w:tplc="E0F491A6">
      <w:numFmt w:val="bullet"/>
      <w:lvlText w:val="•"/>
      <w:lvlJc w:val="left"/>
      <w:pPr>
        <w:ind w:left="3236" w:hanging="183"/>
      </w:pPr>
      <w:rPr>
        <w:rFonts w:hint="default"/>
        <w:lang w:val="ru-RU" w:eastAsia="en-US" w:bidi="ar-SA"/>
      </w:rPr>
    </w:lvl>
    <w:lvl w:ilvl="6" w:tplc="F83A6158">
      <w:numFmt w:val="bullet"/>
      <w:lvlText w:val="•"/>
      <w:lvlJc w:val="left"/>
      <w:pPr>
        <w:ind w:left="3859" w:hanging="183"/>
      </w:pPr>
      <w:rPr>
        <w:rFonts w:hint="default"/>
        <w:lang w:val="ru-RU" w:eastAsia="en-US" w:bidi="ar-SA"/>
      </w:rPr>
    </w:lvl>
    <w:lvl w:ilvl="7" w:tplc="C598E30E">
      <w:numFmt w:val="bullet"/>
      <w:lvlText w:val="•"/>
      <w:lvlJc w:val="left"/>
      <w:pPr>
        <w:ind w:left="4482" w:hanging="183"/>
      </w:pPr>
      <w:rPr>
        <w:rFonts w:hint="default"/>
        <w:lang w:val="ru-RU" w:eastAsia="en-US" w:bidi="ar-SA"/>
      </w:rPr>
    </w:lvl>
    <w:lvl w:ilvl="8" w:tplc="3BD23FA4">
      <w:numFmt w:val="bullet"/>
      <w:lvlText w:val="•"/>
      <w:lvlJc w:val="left"/>
      <w:pPr>
        <w:ind w:left="5105" w:hanging="183"/>
      </w:pPr>
      <w:rPr>
        <w:rFonts w:hint="default"/>
        <w:lang w:val="ru-RU" w:eastAsia="en-US" w:bidi="ar-SA"/>
      </w:rPr>
    </w:lvl>
  </w:abstractNum>
  <w:abstractNum w:abstractNumId="8" w15:restartNumberingAfterBreak="0">
    <w:nsid w:val="43CA5554"/>
    <w:multiLevelType w:val="hybridMultilevel"/>
    <w:tmpl w:val="61D21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37051"/>
    <w:multiLevelType w:val="hybridMultilevel"/>
    <w:tmpl w:val="D9648308"/>
    <w:lvl w:ilvl="0" w:tplc="02C0C4A8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0" w15:restartNumberingAfterBreak="0">
    <w:nsid w:val="497A108E"/>
    <w:multiLevelType w:val="hybridMultilevel"/>
    <w:tmpl w:val="BB122D7A"/>
    <w:lvl w:ilvl="0" w:tplc="31AAA8C2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C4A815A">
      <w:numFmt w:val="bullet"/>
      <w:lvlText w:val="•"/>
      <w:lvlJc w:val="left"/>
      <w:pPr>
        <w:ind w:left="743" w:hanging="183"/>
      </w:pPr>
      <w:rPr>
        <w:rFonts w:hint="default"/>
        <w:lang w:val="ru-RU" w:eastAsia="en-US" w:bidi="ar-SA"/>
      </w:rPr>
    </w:lvl>
    <w:lvl w:ilvl="2" w:tplc="C6DA4D36">
      <w:numFmt w:val="bullet"/>
      <w:lvlText w:val="•"/>
      <w:lvlJc w:val="left"/>
      <w:pPr>
        <w:ind w:left="1366" w:hanging="183"/>
      </w:pPr>
      <w:rPr>
        <w:rFonts w:hint="default"/>
        <w:lang w:val="ru-RU" w:eastAsia="en-US" w:bidi="ar-SA"/>
      </w:rPr>
    </w:lvl>
    <w:lvl w:ilvl="3" w:tplc="5EFC688E">
      <w:numFmt w:val="bullet"/>
      <w:lvlText w:val="•"/>
      <w:lvlJc w:val="left"/>
      <w:pPr>
        <w:ind w:left="1989" w:hanging="183"/>
      </w:pPr>
      <w:rPr>
        <w:rFonts w:hint="default"/>
        <w:lang w:val="ru-RU" w:eastAsia="en-US" w:bidi="ar-SA"/>
      </w:rPr>
    </w:lvl>
    <w:lvl w:ilvl="4" w:tplc="B19299A8">
      <w:numFmt w:val="bullet"/>
      <w:lvlText w:val="•"/>
      <w:lvlJc w:val="left"/>
      <w:pPr>
        <w:ind w:left="2612" w:hanging="183"/>
      </w:pPr>
      <w:rPr>
        <w:rFonts w:hint="default"/>
        <w:lang w:val="ru-RU" w:eastAsia="en-US" w:bidi="ar-SA"/>
      </w:rPr>
    </w:lvl>
    <w:lvl w:ilvl="5" w:tplc="59266BE4">
      <w:numFmt w:val="bullet"/>
      <w:lvlText w:val="•"/>
      <w:lvlJc w:val="left"/>
      <w:pPr>
        <w:ind w:left="3236" w:hanging="183"/>
      </w:pPr>
      <w:rPr>
        <w:rFonts w:hint="default"/>
        <w:lang w:val="ru-RU" w:eastAsia="en-US" w:bidi="ar-SA"/>
      </w:rPr>
    </w:lvl>
    <w:lvl w:ilvl="6" w:tplc="8E42E6EC">
      <w:numFmt w:val="bullet"/>
      <w:lvlText w:val="•"/>
      <w:lvlJc w:val="left"/>
      <w:pPr>
        <w:ind w:left="3859" w:hanging="183"/>
      </w:pPr>
      <w:rPr>
        <w:rFonts w:hint="default"/>
        <w:lang w:val="ru-RU" w:eastAsia="en-US" w:bidi="ar-SA"/>
      </w:rPr>
    </w:lvl>
    <w:lvl w:ilvl="7" w:tplc="7BFA9CF8">
      <w:numFmt w:val="bullet"/>
      <w:lvlText w:val="•"/>
      <w:lvlJc w:val="left"/>
      <w:pPr>
        <w:ind w:left="4482" w:hanging="183"/>
      </w:pPr>
      <w:rPr>
        <w:rFonts w:hint="default"/>
        <w:lang w:val="ru-RU" w:eastAsia="en-US" w:bidi="ar-SA"/>
      </w:rPr>
    </w:lvl>
    <w:lvl w:ilvl="8" w:tplc="58309A54">
      <w:numFmt w:val="bullet"/>
      <w:lvlText w:val="•"/>
      <w:lvlJc w:val="left"/>
      <w:pPr>
        <w:ind w:left="5105" w:hanging="183"/>
      </w:pPr>
      <w:rPr>
        <w:rFonts w:hint="default"/>
        <w:lang w:val="ru-RU" w:eastAsia="en-US" w:bidi="ar-SA"/>
      </w:rPr>
    </w:lvl>
  </w:abstractNum>
  <w:abstractNum w:abstractNumId="11" w15:restartNumberingAfterBreak="0">
    <w:nsid w:val="4BC51520"/>
    <w:multiLevelType w:val="hybridMultilevel"/>
    <w:tmpl w:val="5F70E1D0"/>
    <w:lvl w:ilvl="0" w:tplc="6492B0CE">
      <w:start w:val="1"/>
      <w:numFmt w:val="bullet"/>
      <w:lvlText w:val="-"/>
      <w:lvlJc w:val="left"/>
      <w:pPr>
        <w:ind w:left="8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 w15:restartNumberingAfterBreak="0">
    <w:nsid w:val="59B95FD8"/>
    <w:multiLevelType w:val="multilevel"/>
    <w:tmpl w:val="FDFC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E50084"/>
    <w:multiLevelType w:val="hybridMultilevel"/>
    <w:tmpl w:val="4BD8F6F2"/>
    <w:lvl w:ilvl="0" w:tplc="ACAE36F8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1" w:hanging="360"/>
      </w:pPr>
    </w:lvl>
    <w:lvl w:ilvl="2" w:tplc="0419001B" w:tentative="1">
      <w:start w:val="1"/>
      <w:numFmt w:val="lowerRoman"/>
      <w:lvlText w:val="%3."/>
      <w:lvlJc w:val="right"/>
      <w:pPr>
        <w:ind w:left="1841" w:hanging="180"/>
      </w:pPr>
    </w:lvl>
    <w:lvl w:ilvl="3" w:tplc="0419000F" w:tentative="1">
      <w:start w:val="1"/>
      <w:numFmt w:val="decimal"/>
      <w:lvlText w:val="%4."/>
      <w:lvlJc w:val="left"/>
      <w:pPr>
        <w:ind w:left="2561" w:hanging="360"/>
      </w:pPr>
    </w:lvl>
    <w:lvl w:ilvl="4" w:tplc="04190019" w:tentative="1">
      <w:start w:val="1"/>
      <w:numFmt w:val="lowerLetter"/>
      <w:lvlText w:val="%5."/>
      <w:lvlJc w:val="left"/>
      <w:pPr>
        <w:ind w:left="3281" w:hanging="360"/>
      </w:pPr>
    </w:lvl>
    <w:lvl w:ilvl="5" w:tplc="0419001B" w:tentative="1">
      <w:start w:val="1"/>
      <w:numFmt w:val="lowerRoman"/>
      <w:lvlText w:val="%6."/>
      <w:lvlJc w:val="right"/>
      <w:pPr>
        <w:ind w:left="4001" w:hanging="180"/>
      </w:pPr>
    </w:lvl>
    <w:lvl w:ilvl="6" w:tplc="0419000F" w:tentative="1">
      <w:start w:val="1"/>
      <w:numFmt w:val="decimal"/>
      <w:lvlText w:val="%7."/>
      <w:lvlJc w:val="left"/>
      <w:pPr>
        <w:ind w:left="4721" w:hanging="360"/>
      </w:pPr>
    </w:lvl>
    <w:lvl w:ilvl="7" w:tplc="04190019" w:tentative="1">
      <w:start w:val="1"/>
      <w:numFmt w:val="lowerLetter"/>
      <w:lvlText w:val="%8."/>
      <w:lvlJc w:val="left"/>
      <w:pPr>
        <w:ind w:left="5441" w:hanging="360"/>
      </w:pPr>
    </w:lvl>
    <w:lvl w:ilvl="8" w:tplc="041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4" w15:restartNumberingAfterBreak="0">
    <w:nsid w:val="611E115B"/>
    <w:multiLevelType w:val="hybridMultilevel"/>
    <w:tmpl w:val="23E6972A"/>
    <w:lvl w:ilvl="0" w:tplc="A1CC9AD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9C24F68">
      <w:numFmt w:val="bullet"/>
      <w:lvlText w:val="•"/>
      <w:lvlJc w:val="left"/>
      <w:pPr>
        <w:ind w:left="743" w:hanging="144"/>
      </w:pPr>
      <w:rPr>
        <w:rFonts w:hint="default"/>
        <w:lang w:val="ru-RU" w:eastAsia="en-US" w:bidi="ar-SA"/>
      </w:rPr>
    </w:lvl>
    <w:lvl w:ilvl="2" w:tplc="D91C955E">
      <w:numFmt w:val="bullet"/>
      <w:lvlText w:val="•"/>
      <w:lvlJc w:val="left"/>
      <w:pPr>
        <w:ind w:left="1366" w:hanging="144"/>
      </w:pPr>
      <w:rPr>
        <w:rFonts w:hint="default"/>
        <w:lang w:val="ru-RU" w:eastAsia="en-US" w:bidi="ar-SA"/>
      </w:rPr>
    </w:lvl>
    <w:lvl w:ilvl="3" w:tplc="D5AA9C26">
      <w:numFmt w:val="bullet"/>
      <w:lvlText w:val="•"/>
      <w:lvlJc w:val="left"/>
      <w:pPr>
        <w:ind w:left="1989" w:hanging="144"/>
      </w:pPr>
      <w:rPr>
        <w:rFonts w:hint="default"/>
        <w:lang w:val="ru-RU" w:eastAsia="en-US" w:bidi="ar-SA"/>
      </w:rPr>
    </w:lvl>
    <w:lvl w:ilvl="4" w:tplc="0AF83EC4">
      <w:numFmt w:val="bullet"/>
      <w:lvlText w:val="•"/>
      <w:lvlJc w:val="left"/>
      <w:pPr>
        <w:ind w:left="2612" w:hanging="144"/>
      </w:pPr>
      <w:rPr>
        <w:rFonts w:hint="default"/>
        <w:lang w:val="ru-RU" w:eastAsia="en-US" w:bidi="ar-SA"/>
      </w:rPr>
    </w:lvl>
    <w:lvl w:ilvl="5" w:tplc="47ECB2A4">
      <w:numFmt w:val="bullet"/>
      <w:lvlText w:val="•"/>
      <w:lvlJc w:val="left"/>
      <w:pPr>
        <w:ind w:left="3236" w:hanging="144"/>
      </w:pPr>
      <w:rPr>
        <w:rFonts w:hint="default"/>
        <w:lang w:val="ru-RU" w:eastAsia="en-US" w:bidi="ar-SA"/>
      </w:rPr>
    </w:lvl>
    <w:lvl w:ilvl="6" w:tplc="B274A7CE">
      <w:numFmt w:val="bullet"/>
      <w:lvlText w:val="•"/>
      <w:lvlJc w:val="left"/>
      <w:pPr>
        <w:ind w:left="3859" w:hanging="144"/>
      </w:pPr>
      <w:rPr>
        <w:rFonts w:hint="default"/>
        <w:lang w:val="ru-RU" w:eastAsia="en-US" w:bidi="ar-SA"/>
      </w:rPr>
    </w:lvl>
    <w:lvl w:ilvl="7" w:tplc="094290E4">
      <w:numFmt w:val="bullet"/>
      <w:lvlText w:val="•"/>
      <w:lvlJc w:val="left"/>
      <w:pPr>
        <w:ind w:left="4482" w:hanging="144"/>
      </w:pPr>
      <w:rPr>
        <w:rFonts w:hint="default"/>
        <w:lang w:val="ru-RU" w:eastAsia="en-US" w:bidi="ar-SA"/>
      </w:rPr>
    </w:lvl>
    <w:lvl w:ilvl="8" w:tplc="EC787048">
      <w:numFmt w:val="bullet"/>
      <w:lvlText w:val="•"/>
      <w:lvlJc w:val="left"/>
      <w:pPr>
        <w:ind w:left="5105" w:hanging="144"/>
      </w:pPr>
      <w:rPr>
        <w:rFonts w:hint="default"/>
        <w:lang w:val="ru-RU" w:eastAsia="en-US" w:bidi="ar-SA"/>
      </w:rPr>
    </w:lvl>
  </w:abstractNum>
  <w:abstractNum w:abstractNumId="15" w15:restartNumberingAfterBreak="0">
    <w:nsid w:val="611F3B3B"/>
    <w:multiLevelType w:val="hybridMultilevel"/>
    <w:tmpl w:val="0C3CA03A"/>
    <w:lvl w:ilvl="0" w:tplc="793219DA">
      <w:start w:val="4"/>
      <w:numFmt w:val="decimal"/>
      <w:lvlText w:val="%1."/>
      <w:lvlJc w:val="left"/>
      <w:pPr>
        <w:ind w:left="293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0C228F4">
      <w:numFmt w:val="bullet"/>
      <w:lvlText w:val="•"/>
      <w:lvlJc w:val="left"/>
      <w:pPr>
        <w:ind w:left="905" w:hanging="183"/>
      </w:pPr>
      <w:rPr>
        <w:rFonts w:hint="default"/>
        <w:lang w:val="ru-RU" w:eastAsia="en-US" w:bidi="ar-SA"/>
      </w:rPr>
    </w:lvl>
    <w:lvl w:ilvl="2" w:tplc="757ED574">
      <w:numFmt w:val="bullet"/>
      <w:lvlText w:val="•"/>
      <w:lvlJc w:val="left"/>
      <w:pPr>
        <w:ind w:left="1510" w:hanging="183"/>
      </w:pPr>
      <w:rPr>
        <w:rFonts w:hint="default"/>
        <w:lang w:val="ru-RU" w:eastAsia="en-US" w:bidi="ar-SA"/>
      </w:rPr>
    </w:lvl>
    <w:lvl w:ilvl="3" w:tplc="54665ECA">
      <w:numFmt w:val="bullet"/>
      <w:lvlText w:val="•"/>
      <w:lvlJc w:val="left"/>
      <w:pPr>
        <w:ind w:left="2115" w:hanging="183"/>
      </w:pPr>
      <w:rPr>
        <w:rFonts w:hint="default"/>
        <w:lang w:val="ru-RU" w:eastAsia="en-US" w:bidi="ar-SA"/>
      </w:rPr>
    </w:lvl>
    <w:lvl w:ilvl="4" w:tplc="0262EB2E">
      <w:numFmt w:val="bullet"/>
      <w:lvlText w:val="•"/>
      <w:lvlJc w:val="left"/>
      <w:pPr>
        <w:ind w:left="2720" w:hanging="183"/>
      </w:pPr>
      <w:rPr>
        <w:rFonts w:hint="default"/>
        <w:lang w:val="ru-RU" w:eastAsia="en-US" w:bidi="ar-SA"/>
      </w:rPr>
    </w:lvl>
    <w:lvl w:ilvl="5" w:tplc="019AB7BA">
      <w:numFmt w:val="bullet"/>
      <w:lvlText w:val="•"/>
      <w:lvlJc w:val="left"/>
      <w:pPr>
        <w:ind w:left="3326" w:hanging="183"/>
      </w:pPr>
      <w:rPr>
        <w:rFonts w:hint="default"/>
        <w:lang w:val="ru-RU" w:eastAsia="en-US" w:bidi="ar-SA"/>
      </w:rPr>
    </w:lvl>
    <w:lvl w:ilvl="6" w:tplc="D46A7024">
      <w:numFmt w:val="bullet"/>
      <w:lvlText w:val="•"/>
      <w:lvlJc w:val="left"/>
      <w:pPr>
        <w:ind w:left="3931" w:hanging="183"/>
      </w:pPr>
      <w:rPr>
        <w:rFonts w:hint="default"/>
        <w:lang w:val="ru-RU" w:eastAsia="en-US" w:bidi="ar-SA"/>
      </w:rPr>
    </w:lvl>
    <w:lvl w:ilvl="7" w:tplc="AEC2FD98">
      <w:numFmt w:val="bullet"/>
      <w:lvlText w:val="•"/>
      <w:lvlJc w:val="left"/>
      <w:pPr>
        <w:ind w:left="4536" w:hanging="183"/>
      </w:pPr>
      <w:rPr>
        <w:rFonts w:hint="default"/>
        <w:lang w:val="ru-RU" w:eastAsia="en-US" w:bidi="ar-SA"/>
      </w:rPr>
    </w:lvl>
    <w:lvl w:ilvl="8" w:tplc="7D62B6DC">
      <w:numFmt w:val="bullet"/>
      <w:lvlText w:val="•"/>
      <w:lvlJc w:val="left"/>
      <w:pPr>
        <w:ind w:left="5141" w:hanging="183"/>
      </w:pPr>
      <w:rPr>
        <w:rFonts w:hint="default"/>
        <w:lang w:val="ru-RU" w:eastAsia="en-US" w:bidi="ar-SA"/>
      </w:rPr>
    </w:lvl>
  </w:abstractNum>
  <w:abstractNum w:abstractNumId="16" w15:restartNumberingAfterBreak="0">
    <w:nsid w:val="671F51CB"/>
    <w:multiLevelType w:val="hybridMultilevel"/>
    <w:tmpl w:val="81B47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B575D8"/>
    <w:multiLevelType w:val="hybridMultilevel"/>
    <w:tmpl w:val="BE58F0A4"/>
    <w:lvl w:ilvl="0" w:tplc="0700E722">
      <w:start w:val="1"/>
      <w:numFmt w:val="bullet"/>
      <w:lvlText w:val="-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17"/>
  </w:num>
  <w:num w:numId="8">
    <w:abstractNumId w:val="0"/>
  </w:num>
  <w:num w:numId="9">
    <w:abstractNumId w:val="11"/>
  </w:num>
  <w:num w:numId="10">
    <w:abstractNumId w:val="6"/>
  </w:num>
  <w:num w:numId="11">
    <w:abstractNumId w:val="12"/>
  </w:num>
  <w:num w:numId="12">
    <w:abstractNumId w:val="16"/>
  </w:num>
  <w:num w:numId="13">
    <w:abstractNumId w:val="1"/>
  </w:num>
  <w:num w:numId="14">
    <w:abstractNumId w:val="2"/>
  </w:num>
  <w:num w:numId="15">
    <w:abstractNumId w:val="13"/>
  </w:num>
  <w:num w:numId="16">
    <w:abstractNumId w:val="4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A5"/>
    <w:rsid w:val="000347ED"/>
    <w:rsid w:val="00153EF4"/>
    <w:rsid w:val="00176251"/>
    <w:rsid w:val="002E629C"/>
    <w:rsid w:val="00300699"/>
    <w:rsid w:val="00336F84"/>
    <w:rsid w:val="003653C8"/>
    <w:rsid w:val="00377ADC"/>
    <w:rsid w:val="00390D33"/>
    <w:rsid w:val="004075D4"/>
    <w:rsid w:val="00423EEA"/>
    <w:rsid w:val="00443FE7"/>
    <w:rsid w:val="0046040B"/>
    <w:rsid w:val="00500692"/>
    <w:rsid w:val="005C203D"/>
    <w:rsid w:val="005E053B"/>
    <w:rsid w:val="007370A7"/>
    <w:rsid w:val="00741CC6"/>
    <w:rsid w:val="007E50E4"/>
    <w:rsid w:val="008146A2"/>
    <w:rsid w:val="008964E1"/>
    <w:rsid w:val="00923765"/>
    <w:rsid w:val="009806A8"/>
    <w:rsid w:val="009C7600"/>
    <w:rsid w:val="009D4E0C"/>
    <w:rsid w:val="009D6AEB"/>
    <w:rsid w:val="00AC5CA5"/>
    <w:rsid w:val="00B82366"/>
    <w:rsid w:val="00DF7A08"/>
    <w:rsid w:val="00E011BD"/>
    <w:rsid w:val="00E25F75"/>
    <w:rsid w:val="00E93BA5"/>
    <w:rsid w:val="00EC17D5"/>
    <w:rsid w:val="00F5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B933B5-8394-4060-AA23-C68773FE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6040B"/>
  </w:style>
  <w:style w:type="table" w:customStyle="1" w:styleId="TableNormal">
    <w:name w:val="Table Normal"/>
    <w:uiPriority w:val="2"/>
    <w:semiHidden/>
    <w:unhideWhenUsed/>
    <w:qFormat/>
    <w:rsid w:val="004604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604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6040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604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6040B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604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040B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2E62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6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2022-03-29T11:49:00Z</cp:lastPrinted>
  <dcterms:created xsi:type="dcterms:W3CDTF">2022-03-11T12:08:00Z</dcterms:created>
  <dcterms:modified xsi:type="dcterms:W3CDTF">2022-04-06T08:31:00Z</dcterms:modified>
</cp:coreProperties>
</file>