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67D" w:rsidRDefault="00BF567D" w:rsidP="00BF56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кадрового состава</w:t>
      </w:r>
    </w:p>
    <w:p w:rsidR="00BF567D" w:rsidRDefault="00BF567D" w:rsidP="00BF56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F567D" w:rsidRDefault="00BF567D" w:rsidP="00BF56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67D">
        <w:rPr>
          <w:rFonts w:ascii="Times New Roman" w:hAnsi="Times New Roman" w:cs="Times New Roman"/>
          <w:sz w:val="24"/>
          <w:szCs w:val="24"/>
        </w:rPr>
        <w:t xml:space="preserve">Педагогический коллектив школы является высокопрофессиональным по своему составу. Общее количество педагогических работников – 46. Средний возраст педагогических кадров в школе 41 год. Это психологически стабильный возраст, что обеспечивает минимальную текучесть кадров. Средний педагогический стаж – 20 лет, что говорит о коллективе с высоким методическим и профессиональным уровнем. Образовательную программу основного общего образования реализуют учителя, имеющие следующие характеристики: </w:t>
      </w:r>
    </w:p>
    <w:p w:rsidR="00BF567D" w:rsidRDefault="00BF567D" w:rsidP="00BF56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67D">
        <w:rPr>
          <w:rFonts w:ascii="Times New Roman" w:hAnsi="Times New Roman" w:cs="Times New Roman"/>
          <w:sz w:val="24"/>
          <w:szCs w:val="24"/>
        </w:rPr>
        <w:t xml:space="preserve">а) по уровню образования: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1475"/>
        <w:gridCol w:w="2636"/>
        <w:gridCol w:w="2971"/>
      </w:tblGrid>
      <w:tr w:rsidR="002304C5" w:rsidTr="00DC5671">
        <w:tc>
          <w:tcPr>
            <w:tcW w:w="2263" w:type="dxa"/>
            <w:vMerge w:val="restart"/>
          </w:tcPr>
          <w:p w:rsidR="002304C5" w:rsidRDefault="002304C5" w:rsidP="002304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475" w:type="dxa"/>
            <w:vMerge w:val="restart"/>
          </w:tcPr>
          <w:p w:rsidR="002304C5" w:rsidRDefault="002304C5" w:rsidP="002304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607" w:type="dxa"/>
            <w:gridSpan w:val="2"/>
          </w:tcPr>
          <w:p w:rsidR="002304C5" w:rsidRDefault="002304C5" w:rsidP="002304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имеют:</w:t>
            </w:r>
          </w:p>
        </w:tc>
      </w:tr>
      <w:tr w:rsidR="002304C5" w:rsidTr="002304C5">
        <w:trPr>
          <w:trHeight w:val="216"/>
        </w:trPr>
        <w:tc>
          <w:tcPr>
            <w:tcW w:w="2263" w:type="dxa"/>
            <w:vMerge/>
          </w:tcPr>
          <w:p w:rsidR="002304C5" w:rsidRDefault="002304C5" w:rsidP="002304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:rsidR="002304C5" w:rsidRDefault="002304C5" w:rsidP="002304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2304C5" w:rsidRDefault="002304C5" w:rsidP="002304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2971" w:type="dxa"/>
          </w:tcPr>
          <w:p w:rsidR="002304C5" w:rsidRDefault="002304C5" w:rsidP="002304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</w:tr>
      <w:tr w:rsidR="002304C5" w:rsidTr="002304C5">
        <w:tc>
          <w:tcPr>
            <w:tcW w:w="2263" w:type="dxa"/>
          </w:tcPr>
          <w:p w:rsidR="002304C5" w:rsidRDefault="002304C5" w:rsidP="002304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475" w:type="dxa"/>
          </w:tcPr>
          <w:p w:rsidR="002304C5" w:rsidRDefault="002304C5" w:rsidP="002304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36" w:type="dxa"/>
          </w:tcPr>
          <w:p w:rsidR="002304C5" w:rsidRDefault="002304C5" w:rsidP="002304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1" w:type="dxa"/>
          </w:tcPr>
          <w:p w:rsidR="002304C5" w:rsidRDefault="002304C5" w:rsidP="002304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04C5" w:rsidTr="002304C5">
        <w:tc>
          <w:tcPr>
            <w:tcW w:w="2263" w:type="dxa"/>
          </w:tcPr>
          <w:p w:rsidR="002304C5" w:rsidRDefault="002304C5" w:rsidP="002304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1475" w:type="dxa"/>
          </w:tcPr>
          <w:p w:rsidR="002304C5" w:rsidRDefault="002304C5" w:rsidP="002304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</w:tcPr>
          <w:p w:rsidR="002304C5" w:rsidRDefault="002304C5" w:rsidP="002304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</w:tcPr>
          <w:p w:rsidR="002304C5" w:rsidRDefault="002304C5" w:rsidP="002304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04C5" w:rsidTr="002304C5">
        <w:tc>
          <w:tcPr>
            <w:tcW w:w="2263" w:type="dxa"/>
          </w:tcPr>
          <w:p w:rsidR="002304C5" w:rsidRDefault="002304C5" w:rsidP="002304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475" w:type="dxa"/>
          </w:tcPr>
          <w:p w:rsidR="002304C5" w:rsidRDefault="002304C5" w:rsidP="002304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</w:tcPr>
          <w:p w:rsidR="002304C5" w:rsidRDefault="002304C5" w:rsidP="002304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</w:tcPr>
          <w:p w:rsidR="002304C5" w:rsidRDefault="002304C5" w:rsidP="002304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F567D" w:rsidRDefault="00BF567D" w:rsidP="00BF56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04C5" w:rsidRDefault="00BF567D" w:rsidP="002304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67D">
        <w:rPr>
          <w:rFonts w:ascii="Times New Roman" w:hAnsi="Times New Roman" w:cs="Times New Roman"/>
          <w:sz w:val="24"/>
          <w:szCs w:val="24"/>
        </w:rPr>
        <w:t xml:space="preserve">б) по стажу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2304C5" w:rsidRDefault="002304C5" w:rsidP="00BF56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2304C5" w:rsidTr="002304C5">
        <w:tc>
          <w:tcPr>
            <w:tcW w:w="1869" w:type="dxa"/>
          </w:tcPr>
          <w:p w:rsidR="002304C5" w:rsidRDefault="002304C5" w:rsidP="00915A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года</w:t>
            </w:r>
          </w:p>
        </w:tc>
        <w:tc>
          <w:tcPr>
            <w:tcW w:w="1869" w:type="dxa"/>
          </w:tcPr>
          <w:p w:rsidR="002304C5" w:rsidRDefault="002304C5" w:rsidP="00915A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4 -10 лет</w:t>
            </w:r>
          </w:p>
        </w:tc>
        <w:tc>
          <w:tcPr>
            <w:tcW w:w="1869" w:type="dxa"/>
          </w:tcPr>
          <w:p w:rsidR="002304C5" w:rsidRDefault="002304C5" w:rsidP="00915A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11-20 лет</w:t>
            </w:r>
          </w:p>
        </w:tc>
        <w:tc>
          <w:tcPr>
            <w:tcW w:w="1869" w:type="dxa"/>
          </w:tcPr>
          <w:p w:rsidR="002304C5" w:rsidRDefault="002304C5" w:rsidP="00915A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21-30 лет</w:t>
            </w:r>
          </w:p>
        </w:tc>
        <w:tc>
          <w:tcPr>
            <w:tcW w:w="1869" w:type="dxa"/>
          </w:tcPr>
          <w:p w:rsidR="002304C5" w:rsidRDefault="002304C5" w:rsidP="00915A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</w:tr>
      <w:tr w:rsidR="002304C5" w:rsidTr="002304C5">
        <w:tc>
          <w:tcPr>
            <w:tcW w:w="1869" w:type="dxa"/>
          </w:tcPr>
          <w:p w:rsidR="002304C5" w:rsidRDefault="00915A2D" w:rsidP="00915A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2304C5" w:rsidRDefault="00915A2D" w:rsidP="00915A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:rsidR="002304C5" w:rsidRDefault="00915A2D" w:rsidP="00915A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2304C5" w:rsidRDefault="00915A2D" w:rsidP="00915A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2304C5" w:rsidRDefault="00915A2D" w:rsidP="00915A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2304C5" w:rsidRDefault="002304C5" w:rsidP="00BF56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567D" w:rsidRDefault="00BF567D" w:rsidP="00BF56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67D">
        <w:rPr>
          <w:rFonts w:ascii="Times New Roman" w:hAnsi="Times New Roman" w:cs="Times New Roman"/>
          <w:sz w:val="24"/>
          <w:szCs w:val="24"/>
        </w:rPr>
        <w:t xml:space="preserve">в) по квалификационным категориям: </w:t>
      </w:r>
    </w:p>
    <w:p w:rsidR="00915A2D" w:rsidRDefault="00915A2D" w:rsidP="00BF56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15A2D" w:rsidTr="00915A2D">
        <w:tc>
          <w:tcPr>
            <w:tcW w:w="3115" w:type="dxa"/>
          </w:tcPr>
          <w:p w:rsidR="00915A2D" w:rsidRDefault="00915A2D" w:rsidP="00915A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3115" w:type="dxa"/>
          </w:tcPr>
          <w:p w:rsidR="00915A2D" w:rsidRDefault="00915A2D" w:rsidP="00915A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3115" w:type="dxa"/>
          </w:tcPr>
          <w:p w:rsidR="00915A2D" w:rsidRDefault="00915A2D" w:rsidP="00915A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915A2D" w:rsidTr="00915A2D">
        <w:tc>
          <w:tcPr>
            <w:tcW w:w="3115" w:type="dxa"/>
          </w:tcPr>
          <w:p w:rsidR="00915A2D" w:rsidRDefault="00915A2D" w:rsidP="00915A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915A2D" w:rsidRDefault="00915A2D" w:rsidP="00915A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5" w:type="dxa"/>
          </w:tcPr>
          <w:p w:rsidR="00915A2D" w:rsidRDefault="00915A2D" w:rsidP="00915A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915A2D" w:rsidRDefault="00915A2D" w:rsidP="00915A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567D" w:rsidRDefault="00BF567D" w:rsidP="00BF56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67D">
        <w:rPr>
          <w:rFonts w:ascii="Times New Roman" w:hAnsi="Times New Roman" w:cs="Times New Roman"/>
          <w:sz w:val="24"/>
          <w:szCs w:val="24"/>
        </w:rPr>
        <w:t xml:space="preserve">г) количество работников, имеющих отличия: </w:t>
      </w:r>
    </w:p>
    <w:p w:rsidR="00915A2D" w:rsidRDefault="00915A2D" w:rsidP="00915A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17628" w:rsidTr="00D17628">
        <w:tc>
          <w:tcPr>
            <w:tcW w:w="4672" w:type="dxa"/>
          </w:tcPr>
          <w:p w:rsidR="00D17628" w:rsidRDefault="00D17628" w:rsidP="00D176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награды</w:t>
            </w:r>
          </w:p>
        </w:tc>
        <w:tc>
          <w:tcPr>
            <w:tcW w:w="4673" w:type="dxa"/>
          </w:tcPr>
          <w:p w:rsidR="00D17628" w:rsidRDefault="00D17628" w:rsidP="00D176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D17628" w:rsidTr="00D17628">
        <w:tc>
          <w:tcPr>
            <w:tcW w:w="4672" w:type="dxa"/>
          </w:tcPr>
          <w:p w:rsidR="00D17628" w:rsidRDefault="00D17628" w:rsidP="00D17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Отличник народного просвещения</w:t>
            </w:r>
          </w:p>
        </w:tc>
        <w:tc>
          <w:tcPr>
            <w:tcW w:w="4673" w:type="dxa"/>
          </w:tcPr>
          <w:p w:rsidR="00D17628" w:rsidRDefault="00D17628" w:rsidP="00D176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28" w:rsidTr="00D17628">
        <w:tc>
          <w:tcPr>
            <w:tcW w:w="4672" w:type="dxa"/>
          </w:tcPr>
          <w:p w:rsidR="00D17628" w:rsidRDefault="00D17628" w:rsidP="00D17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Почетный работник общего образования</w:t>
            </w:r>
          </w:p>
        </w:tc>
        <w:tc>
          <w:tcPr>
            <w:tcW w:w="4673" w:type="dxa"/>
          </w:tcPr>
          <w:p w:rsidR="00D17628" w:rsidRDefault="00D17628" w:rsidP="00D176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15A2D" w:rsidRDefault="00915A2D" w:rsidP="00915A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567D" w:rsidRDefault="00BF567D" w:rsidP="00BF56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67D">
        <w:rPr>
          <w:rFonts w:ascii="Times New Roman" w:hAnsi="Times New Roman" w:cs="Times New Roman"/>
          <w:sz w:val="24"/>
          <w:szCs w:val="24"/>
        </w:rPr>
        <w:t xml:space="preserve">д) обеспеченность кадрами: </w:t>
      </w:r>
    </w:p>
    <w:p w:rsidR="00BF567D" w:rsidRDefault="00BF567D" w:rsidP="00BF56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567D" w:rsidRDefault="00BF567D" w:rsidP="00BF56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67D">
        <w:rPr>
          <w:rFonts w:ascii="Times New Roman" w:hAnsi="Times New Roman" w:cs="Times New Roman"/>
          <w:sz w:val="24"/>
          <w:szCs w:val="24"/>
        </w:rPr>
        <w:t xml:space="preserve">Школа обеспечена кадрами полностью. </w:t>
      </w:r>
    </w:p>
    <w:p w:rsidR="00BF567D" w:rsidRDefault="00BF567D" w:rsidP="00BF56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67D">
        <w:rPr>
          <w:rFonts w:ascii="Times New Roman" w:hAnsi="Times New Roman" w:cs="Times New Roman"/>
          <w:sz w:val="24"/>
          <w:szCs w:val="24"/>
        </w:rPr>
        <w:t xml:space="preserve">В школе работает профессиональный коллектив педагогических работников. К числу наиболее сильных сторон коллектива можно отнести: </w:t>
      </w:r>
    </w:p>
    <w:p w:rsidR="00BF567D" w:rsidRDefault="00BF567D" w:rsidP="00BF56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567D">
        <w:rPr>
          <w:rFonts w:ascii="Times New Roman" w:hAnsi="Times New Roman" w:cs="Times New Roman"/>
          <w:sz w:val="24"/>
          <w:szCs w:val="24"/>
        </w:rPr>
        <w:t xml:space="preserve">сплоченность и работоспособность учителей; </w:t>
      </w:r>
    </w:p>
    <w:p w:rsidR="00BF567D" w:rsidRDefault="00BF567D" w:rsidP="00BF56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567D">
        <w:rPr>
          <w:rFonts w:ascii="Times New Roman" w:hAnsi="Times New Roman" w:cs="Times New Roman"/>
          <w:sz w:val="24"/>
          <w:szCs w:val="24"/>
        </w:rPr>
        <w:t xml:space="preserve">наличие в школе творчески работающих учителей; </w:t>
      </w:r>
    </w:p>
    <w:p w:rsidR="00BF567D" w:rsidRDefault="00BF567D" w:rsidP="00BF56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567D">
        <w:rPr>
          <w:rFonts w:ascii="Times New Roman" w:hAnsi="Times New Roman" w:cs="Times New Roman"/>
          <w:sz w:val="24"/>
          <w:szCs w:val="24"/>
        </w:rPr>
        <w:t xml:space="preserve">мотивация многих учителей к внесению изменений в работу; </w:t>
      </w:r>
    </w:p>
    <w:p w:rsidR="00BF567D" w:rsidRDefault="00BF567D" w:rsidP="00BF56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567D">
        <w:rPr>
          <w:rFonts w:ascii="Times New Roman" w:hAnsi="Times New Roman" w:cs="Times New Roman"/>
          <w:sz w:val="24"/>
          <w:szCs w:val="24"/>
        </w:rPr>
        <w:t xml:space="preserve">проведение в школе интересных творческих дел. </w:t>
      </w:r>
    </w:p>
    <w:p w:rsidR="00D17628" w:rsidRDefault="00D17628" w:rsidP="00BF56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567D" w:rsidRDefault="00BF567D" w:rsidP="00BF56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67D">
        <w:rPr>
          <w:rFonts w:ascii="Times New Roman" w:hAnsi="Times New Roman" w:cs="Times New Roman"/>
          <w:sz w:val="24"/>
          <w:szCs w:val="24"/>
        </w:rPr>
        <w:t xml:space="preserve">Основные мероприятия по реализации кадровой политики школы: </w:t>
      </w:r>
    </w:p>
    <w:p w:rsidR="00B14B7F" w:rsidRDefault="00B14B7F" w:rsidP="00BF56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17628" w:rsidTr="00D17628">
        <w:tc>
          <w:tcPr>
            <w:tcW w:w="3115" w:type="dxa"/>
          </w:tcPr>
          <w:p w:rsidR="00D17628" w:rsidRDefault="00D17628" w:rsidP="00D176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15" w:type="dxa"/>
          </w:tcPr>
          <w:p w:rsidR="00D17628" w:rsidRDefault="00D17628" w:rsidP="00D176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115" w:type="dxa"/>
          </w:tcPr>
          <w:p w:rsidR="00D17628" w:rsidRDefault="00D17628" w:rsidP="00D176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17628" w:rsidTr="00D17628">
        <w:tc>
          <w:tcPr>
            <w:tcW w:w="3115" w:type="dxa"/>
          </w:tcPr>
          <w:p w:rsidR="00D17628" w:rsidRDefault="00D17628" w:rsidP="00D17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кадров</w:t>
            </w:r>
          </w:p>
        </w:tc>
        <w:tc>
          <w:tcPr>
            <w:tcW w:w="3115" w:type="dxa"/>
          </w:tcPr>
          <w:p w:rsidR="00D17628" w:rsidRDefault="00D17628" w:rsidP="00D176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3115" w:type="dxa"/>
          </w:tcPr>
          <w:p w:rsidR="00D17628" w:rsidRDefault="00D17628" w:rsidP="00D176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D17628" w:rsidRDefault="00D17628" w:rsidP="00D176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  <w:tr w:rsidR="00D17628" w:rsidTr="00D17628">
        <w:tc>
          <w:tcPr>
            <w:tcW w:w="3115" w:type="dxa"/>
          </w:tcPr>
          <w:p w:rsidR="00D17628" w:rsidRDefault="00D17628" w:rsidP="00D17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работников</w:t>
            </w:r>
          </w:p>
        </w:tc>
        <w:tc>
          <w:tcPr>
            <w:tcW w:w="3115" w:type="dxa"/>
          </w:tcPr>
          <w:p w:rsidR="00D17628" w:rsidRDefault="00D17628" w:rsidP="00D176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3115" w:type="dxa"/>
          </w:tcPr>
          <w:p w:rsidR="00D17628" w:rsidRDefault="00D17628" w:rsidP="00D176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D17628" w:rsidRDefault="00D17628" w:rsidP="00D176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</w:tbl>
    <w:p w:rsidR="00D17628" w:rsidRDefault="00D17628" w:rsidP="00D176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17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67D"/>
    <w:rsid w:val="002304C5"/>
    <w:rsid w:val="00915A2D"/>
    <w:rsid w:val="00953D2A"/>
    <w:rsid w:val="00B14B7F"/>
    <w:rsid w:val="00BF567D"/>
    <w:rsid w:val="00D1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012BD"/>
  <w15:chartTrackingRefBased/>
  <w15:docId w15:val="{424F9B21-B21A-4F5C-8DEB-11F0A7A5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67D"/>
    <w:pPr>
      <w:spacing w:after="0" w:line="240" w:lineRule="auto"/>
    </w:pPr>
  </w:style>
  <w:style w:type="table" w:styleId="a4">
    <w:name w:val="Table Grid"/>
    <w:basedOn w:val="a1"/>
    <w:uiPriority w:val="39"/>
    <w:rsid w:val="00BF5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2020-05-13T14:17:00Z</dcterms:created>
  <dcterms:modified xsi:type="dcterms:W3CDTF">2020-05-13T14:58:00Z</dcterms:modified>
</cp:coreProperties>
</file>