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DC" w:rsidRDefault="00D135DC" w:rsidP="00D135DC">
      <w:pPr>
        <w:spacing w:line="276" w:lineRule="auto"/>
        <w:ind w:firstLine="708"/>
      </w:pPr>
      <w:r w:rsidRPr="007332E8">
        <w:t>Сведения о размещении объекта:</w:t>
      </w:r>
    </w:p>
    <w:p w:rsidR="00D135DC" w:rsidRPr="00FC27D6" w:rsidRDefault="00D135DC" w:rsidP="00D135DC">
      <w:pPr>
        <w:spacing w:line="240" w:lineRule="auto"/>
        <w:ind w:firstLine="0"/>
        <w:rPr>
          <w:b/>
          <w:color w:val="000000"/>
        </w:rPr>
      </w:pPr>
      <w:r>
        <w:rPr>
          <w:sz w:val="24"/>
          <w:szCs w:val="24"/>
        </w:rPr>
        <w:t xml:space="preserve">1. отдельно стоящее здание: </w:t>
      </w:r>
      <w:r w:rsidRPr="00FC27D6">
        <w:rPr>
          <w:b/>
          <w:sz w:val="24"/>
          <w:szCs w:val="24"/>
        </w:rPr>
        <w:t>1227,10</w:t>
      </w:r>
      <w:r w:rsidRPr="000602F2">
        <w:rPr>
          <w:b/>
          <w:color w:val="000000"/>
        </w:rPr>
        <w:t xml:space="preserve"> м</w:t>
      </w:r>
      <w:r w:rsidRPr="000602F2"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., </w:t>
      </w:r>
      <w:r w:rsidRPr="00FC27D6">
        <w:rPr>
          <w:color w:val="000000"/>
          <w:sz w:val="24"/>
        </w:rPr>
        <w:t>год постройки</w:t>
      </w:r>
      <w:r w:rsidRPr="00FC27D6">
        <w:rPr>
          <w:b/>
          <w:color w:val="000000"/>
          <w:sz w:val="24"/>
        </w:rPr>
        <w:t xml:space="preserve"> </w:t>
      </w:r>
      <w:r>
        <w:rPr>
          <w:b/>
          <w:color w:val="000000"/>
        </w:rPr>
        <w:t>1968 г.</w:t>
      </w:r>
    </w:p>
    <w:p w:rsidR="00D135DC" w:rsidRPr="00FC27D6" w:rsidRDefault="00D135DC" w:rsidP="00D135DC">
      <w:pPr>
        <w:spacing w:line="240" w:lineRule="auto"/>
        <w:ind w:firstLine="0"/>
        <w:rPr>
          <w:b/>
          <w:color w:val="000000"/>
        </w:rPr>
      </w:pPr>
      <w:r w:rsidRPr="009C46F6">
        <w:rPr>
          <w:color w:val="000000"/>
        </w:rPr>
        <w:t>2.</w:t>
      </w:r>
      <w:r w:rsidRPr="004D5A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отдельно стоящее здание: </w:t>
      </w:r>
      <w:r w:rsidRPr="00FC27D6">
        <w:rPr>
          <w:b/>
          <w:sz w:val="24"/>
          <w:szCs w:val="24"/>
        </w:rPr>
        <w:t>277,60</w:t>
      </w:r>
      <w:r w:rsidRPr="000602F2">
        <w:rPr>
          <w:b/>
          <w:color w:val="000000"/>
        </w:rPr>
        <w:t xml:space="preserve"> м</w:t>
      </w:r>
      <w:r w:rsidRPr="000602F2"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., </w:t>
      </w:r>
      <w:r w:rsidRPr="00FC27D6">
        <w:rPr>
          <w:color w:val="000000"/>
          <w:sz w:val="24"/>
        </w:rPr>
        <w:t xml:space="preserve">год постройки </w:t>
      </w:r>
      <w:r>
        <w:rPr>
          <w:b/>
          <w:color w:val="000000"/>
        </w:rPr>
        <w:t>1950 г.</w:t>
      </w:r>
    </w:p>
    <w:p w:rsidR="00D135DC" w:rsidRPr="00FC27D6" w:rsidRDefault="00D135DC" w:rsidP="00D135DC">
      <w:pPr>
        <w:spacing w:line="240" w:lineRule="auto"/>
        <w:ind w:firstLine="0"/>
        <w:rPr>
          <w:b/>
          <w:color w:val="000000"/>
        </w:rPr>
      </w:pPr>
      <w:r w:rsidRPr="009C46F6">
        <w:rPr>
          <w:color w:val="000000"/>
        </w:rPr>
        <w:t xml:space="preserve">3. </w:t>
      </w:r>
      <w:r>
        <w:rPr>
          <w:sz w:val="24"/>
          <w:szCs w:val="24"/>
        </w:rPr>
        <w:t xml:space="preserve">отдельно стоящее здание: </w:t>
      </w:r>
      <w:r w:rsidRPr="00FC27D6">
        <w:rPr>
          <w:b/>
          <w:sz w:val="24"/>
          <w:szCs w:val="24"/>
        </w:rPr>
        <w:t>447,10</w:t>
      </w:r>
      <w:r>
        <w:rPr>
          <w:sz w:val="24"/>
          <w:szCs w:val="24"/>
        </w:rPr>
        <w:t xml:space="preserve"> </w:t>
      </w:r>
      <w:r w:rsidRPr="000602F2">
        <w:rPr>
          <w:b/>
          <w:color w:val="000000"/>
        </w:rPr>
        <w:t>м</w:t>
      </w:r>
      <w:r w:rsidRPr="000602F2"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., </w:t>
      </w:r>
      <w:r w:rsidRPr="00FC27D6">
        <w:rPr>
          <w:color w:val="000000"/>
          <w:sz w:val="24"/>
        </w:rPr>
        <w:t>год постройки</w:t>
      </w:r>
      <w:r w:rsidRPr="00FC27D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1986 г.</w:t>
      </w:r>
    </w:p>
    <w:p w:rsidR="00D135DC" w:rsidRDefault="00D135DC" w:rsidP="00D135D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прилегающий земельный участок </w:t>
      </w:r>
      <w:r w:rsidRPr="009C46F6">
        <w:rPr>
          <w:b/>
          <w:sz w:val="24"/>
          <w:szCs w:val="24"/>
        </w:rPr>
        <w:t xml:space="preserve">35535 </w:t>
      </w:r>
      <w:r w:rsidRPr="000602F2">
        <w:rPr>
          <w:b/>
          <w:color w:val="000000"/>
        </w:rPr>
        <w:t>м</w:t>
      </w:r>
      <w:r w:rsidRPr="000602F2">
        <w:rPr>
          <w:b/>
          <w:color w:val="000000"/>
          <w:vertAlign w:val="superscript"/>
        </w:rPr>
        <w:t>2</w:t>
      </w:r>
      <w:r>
        <w:rPr>
          <w:sz w:val="24"/>
          <w:szCs w:val="24"/>
        </w:rPr>
        <w:t>.</w:t>
      </w:r>
    </w:p>
    <w:p w:rsidR="00D135DC" w:rsidRDefault="00D135DC" w:rsidP="00D135DC">
      <w:pPr>
        <w:spacing w:line="240" w:lineRule="auto"/>
        <w:ind w:firstLine="0"/>
        <w:rPr>
          <w:sz w:val="24"/>
          <w:szCs w:val="24"/>
        </w:rPr>
      </w:pPr>
    </w:p>
    <w:p w:rsidR="00D849D2" w:rsidRPr="00D135DC" w:rsidRDefault="00D135DC">
      <w:pPr>
        <w:rPr>
          <w:sz w:val="24"/>
        </w:rPr>
      </w:pPr>
      <w:r w:rsidRPr="00D135DC">
        <w:rPr>
          <w:sz w:val="24"/>
        </w:rPr>
        <w:t>Год основания 1</w:t>
      </w:r>
      <w:bookmarkStart w:id="0" w:name="_GoBack"/>
      <w:bookmarkEnd w:id="0"/>
      <w:r w:rsidRPr="00D135DC">
        <w:rPr>
          <w:sz w:val="24"/>
        </w:rPr>
        <w:t>934 г.</w:t>
      </w:r>
    </w:p>
    <w:sectPr w:rsidR="00D849D2" w:rsidRPr="00D1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C"/>
    <w:rsid w:val="00D135DC"/>
    <w:rsid w:val="00D8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32D6"/>
  <w15:chartTrackingRefBased/>
  <w15:docId w15:val="{D8D4EFBF-4C45-4B6B-B3CF-3F4DAE6D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5D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2020-05-13T14:11:00Z</dcterms:created>
  <dcterms:modified xsi:type="dcterms:W3CDTF">2020-05-13T14:13:00Z</dcterms:modified>
</cp:coreProperties>
</file>